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8312" w14:textId="77777777" w:rsidR="00FD2D47" w:rsidRDefault="00FD2D47" w:rsidP="00FD2D47">
      <w:pPr>
        <w:pStyle w:val="NoSpacing"/>
        <w:jc w:val="center"/>
        <w:rPr>
          <w:rFonts w:ascii="Georgia" w:hAnsi="Georgia"/>
          <w:b/>
          <w:bCs/>
        </w:rPr>
      </w:pPr>
    </w:p>
    <w:p w14:paraId="5B80E56C" w14:textId="541FB1AF" w:rsidR="00FD2D47" w:rsidRPr="005725D7" w:rsidRDefault="002B3769" w:rsidP="00FD2D47">
      <w:pPr>
        <w:pStyle w:val="NoSpacing"/>
        <w:jc w:val="center"/>
        <w:rPr>
          <w:rFonts w:ascii="EB Garamond" w:hAnsi="EB Garamond"/>
          <w:b/>
          <w:bCs/>
        </w:rPr>
      </w:pPr>
      <w:bookmarkStart w:id="0" w:name="_heading=h.gjdgxs" w:colFirst="0" w:colLast="0"/>
      <w:bookmarkEnd w:id="0"/>
      <w:r w:rsidRPr="005725D7">
        <w:rPr>
          <w:rFonts w:ascii="EB Garamond" w:eastAsia="Arial" w:hAnsi="EB Garamond" w:cs="Arial"/>
          <w:b/>
          <w:noProof/>
          <w:kern w:val="0"/>
          <w14:ligatures w14:val="none"/>
        </w:rPr>
        <w:drawing>
          <wp:inline distT="0" distB="0" distL="0" distR="0" wp14:anchorId="5EF07A30" wp14:editId="4A8C67B1">
            <wp:extent cx="2042557" cy="1015271"/>
            <wp:effectExtent l="0" t="0" r="0" b="0"/>
            <wp:docPr id="4" name="image1.jpg" descr="A yellow and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yellow and grey text&#10;&#10;Description automatically generated"/>
                    <pic:cNvPicPr preferRelativeResize="0"/>
                  </pic:nvPicPr>
                  <pic:blipFill>
                    <a:blip r:embed="rId9"/>
                    <a:srcRect/>
                    <a:stretch>
                      <a:fillRect/>
                    </a:stretch>
                  </pic:blipFill>
                  <pic:spPr>
                    <a:xfrm>
                      <a:off x="0" y="0"/>
                      <a:ext cx="2042557" cy="1015271"/>
                    </a:xfrm>
                    <a:prstGeom prst="rect">
                      <a:avLst/>
                    </a:prstGeom>
                    <a:ln/>
                  </pic:spPr>
                </pic:pic>
              </a:graphicData>
            </a:graphic>
          </wp:inline>
        </w:drawing>
      </w:r>
    </w:p>
    <w:p w14:paraId="5C967FCF" w14:textId="2FE09ED3" w:rsidR="00FD2D47" w:rsidRPr="005725D7" w:rsidRDefault="00FD2D47" w:rsidP="00FD2D47">
      <w:pPr>
        <w:pStyle w:val="NoSpacing"/>
        <w:jc w:val="center"/>
        <w:rPr>
          <w:rFonts w:ascii="EB Garamond" w:hAnsi="EB Garamond"/>
          <w:b/>
          <w:bCs/>
        </w:rPr>
      </w:pPr>
      <w:r w:rsidRPr="005725D7">
        <w:rPr>
          <w:rFonts w:ascii="EB Garamond" w:hAnsi="EB Garamond"/>
          <w:b/>
          <w:bCs/>
        </w:rPr>
        <w:t>Job Posting</w:t>
      </w:r>
    </w:p>
    <w:p w14:paraId="15CE2E8B" w14:textId="77777777" w:rsidR="00AD2B81" w:rsidRDefault="00AD2B81" w:rsidP="00AD2B81">
      <w:pPr>
        <w:spacing w:after="0" w:line="240" w:lineRule="auto"/>
        <w:jc w:val="center"/>
        <w:rPr>
          <w:rFonts w:ascii="EB Garamond" w:eastAsia="EB Garamond" w:hAnsi="EB Garamond" w:cs="EB Garamond"/>
          <w:b/>
        </w:rPr>
      </w:pPr>
      <w:r>
        <w:rPr>
          <w:rFonts w:ascii="EB Garamond" w:eastAsia="EB Garamond" w:hAnsi="EB Garamond" w:cs="EB Garamond"/>
          <w:b/>
        </w:rPr>
        <w:t>Music (Vocal) Teacher Long Term Substitute</w:t>
      </w:r>
    </w:p>
    <w:p w14:paraId="5A9755E4" w14:textId="77777777" w:rsidR="000072FF" w:rsidRPr="005725D7" w:rsidRDefault="000072FF" w:rsidP="00FD2D47">
      <w:pPr>
        <w:rPr>
          <w:rFonts w:ascii="EB Garamond" w:hAnsi="EB Garamond"/>
          <w:b/>
          <w:bCs/>
          <w:u w:val="single"/>
        </w:rPr>
      </w:pPr>
    </w:p>
    <w:p w14:paraId="10325B33" w14:textId="7AC6F4F3" w:rsidR="00FD2D47" w:rsidRPr="001C7AAD" w:rsidRDefault="00FD2D47" w:rsidP="00FD2D47">
      <w:pPr>
        <w:rPr>
          <w:rFonts w:ascii="EB Garamond" w:hAnsi="EB Garamond"/>
          <w:b/>
          <w:bCs/>
        </w:rPr>
      </w:pPr>
      <w:r w:rsidRPr="001C7AAD">
        <w:rPr>
          <w:rFonts w:ascii="EB Garamond" w:hAnsi="EB Garamond"/>
          <w:b/>
          <w:bCs/>
        </w:rPr>
        <w:t>Job Summary</w:t>
      </w:r>
    </w:p>
    <w:p w14:paraId="5B5DB2C1" w14:textId="3AD87CC0" w:rsidR="009317F0" w:rsidRPr="00B77474" w:rsidRDefault="009317F0" w:rsidP="009317F0">
      <w:pPr>
        <w:pStyle w:val="ListParagraph"/>
        <w:numPr>
          <w:ilvl w:val="0"/>
          <w:numId w:val="3"/>
        </w:numPr>
        <w:spacing w:after="0" w:line="240" w:lineRule="auto"/>
        <w:rPr>
          <w:rFonts w:ascii="EB Garamond" w:eastAsia="EB Garamond" w:hAnsi="EB Garamond" w:cs="EB Garamond"/>
        </w:rPr>
      </w:pPr>
      <w:r w:rsidRPr="009C1544">
        <w:rPr>
          <w:rFonts w:ascii="EB Garamond" w:eastAsia="EB Garamond" w:hAnsi="EB Garamond" w:cs="EB Garamond"/>
        </w:rPr>
        <w:t xml:space="preserve">McQuaid Jesuit, a Catholic, college preparatory school in Rochester, NY, teaching boys grades 6-12, is seeking a full-time </w:t>
      </w:r>
      <w:r w:rsidR="00B65510">
        <w:rPr>
          <w:rFonts w:ascii="EB Garamond" w:eastAsia="EB Garamond" w:hAnsi="EB Garamond" w:cs="EB Garamond"/>
        </w:rPr>
        <w:t xml:space="preserve">interim </w:t>
      </w:r>
      <w:r w:rsidRPr="009C1544">
        <w:rPr>
          <w:rFonts w:ascii="EB Garamond" w:eastAsia="EB Garamond" w:hAnsi="EB Garamond" w:cs="EB Garamond"/>
        </w:rPr>
        <w:t>teacher in the Fine Arts department. Ideal candidates have degrees in Music, or Education with a concentration in Music, prior teaching experience in middle and/or high school, a willingness to promote all areas of Jesuit education, and are open to growth, religious, loving, intellectually competent, and committed to social justice. We seek candidates who will participate in the extracurricular and spiritual life of the school.</w:t>
      </w:r>
    </w:p>
    <w:p w14:paraId="5C4D0403" w14:textId="77777777" w:rsidR="0037765B" w:rsidRPr="001C7AAD" w:rsidRDefault="0037765B" w:rsidP="0037765B">
      <w:pPr>
        <w:pStyle w:val="ListParagraph"/>
        <w:pBdr>
          <w:top w:val="nil"/>
          <w:left w:val="nil"/>
          <w:bottom w:val="nil"/>
          <w:right w:val="nil"/>
          <w:between w:val="nil"/>
        </w:pBdr>
        <w:spacing w:after="0" w:line="240" w:lineRule="auto"/>
        <w:ind w:left="1080"/>
        <w:rPr>
          <w:rFonts w:ascii="EB Garamond" w:eastAsia="EB Garamond" w:hAnsi="EB Garamond" w:cs="EB Garamond"/>
          <w:bCs/>
          <w:kern w:val="0"/>
          <w14:ligatures w14:val="none"/>
        </w:rPr>
      </w:pPr>
    </w:p>
    <w:p w14:paraId="52BB3D49" w14:textId="77777777" w:rsidR="00FD2D47" w:rsidRPr="001C7AAD" w:rsidRDefault="00FD2D47" w:rsidP="00FD2D47">
      <w:pPr>
        <w:rPr>
          <w:rFonts w:ascii="EB Garamond" w:hAnsi="EB Garamond"/>
          <w:b/>
          <w:bCs/>
        </w:rPr>
      </w:pPr>
      <w:r w:rsidRPr="001C7AAD">
        <w:rPr>
          <w:rFonts w:ascii="EB Garamond" w:hAnsi="EB Garamond"/>
          <w:b/>
          <w:bCs/>
        </w:rPr>
        <w:t>Primary Duties and Responsibilities</w:t>
      </w:r>
    </w:p>
    <w:p w14:paraId="3EBA98E9" w14:textId="77777777" w:rsidR="000D36F2" w:rsidRPr="00E076D9" w:rsidRDefault="000D36F2" w:rsidP="000D36F2">
      <w:pPr>
        <w:pStyle w:val="ListParagraph"/>
        <w:numPr>
          <w:ilvl w:val="0"/>
          <w:numId w:val="4"/>
        </w:numPr>
        <w:spacing w:line="259" w:lineRule="auto"/>
        <w:rPr>
          <w:rFonts w:ascii="EB Garamond" w:eastAsia="EB Garamond" w:hAnsi="EB Garamond" w:cs="EB Garamond"/>
          <w:bCs/>
        </w:rPr>
      </w:pPr>
      <w:r w:rsidRPr="00E076D9">
        <w:rPr>
          <w:rFonts w:ascii="EB Garamond" w:eastAsia="EB Garamond" w:hAnsi="EB Garamond" w:cs="EB Garamond"/>
          <w:bCs/>
        </w:rPr>
        <w:t>Teach 2 sections of Intro to Keyboard and Guitar</w:t>
      </w:r>
    </w:p>
    <w:p w14:paraId="1788FA17" w14:textId="77777777" w:rsidR="000D36F2" w:rsidRPr="00E076D9" w:rsidRDefault="000D36F2" w:rsidP="000D36F2">
      <w:pPr>
        <w:pStyle w:val="ListParagraph"/>
        <w:numPr>
          <w:ilvl w:val="0"/>
          <w:numId w:val="4"/>
        </w:numPr>
        <w:spacing w:line="259" w:lineRule="auto"/>
        <w:rPr>
          <w:rFonts w:ascii="EB Garamond" w:eastAsia="EB Garamond" w:hAnsi="EB Garamond" w:cs="EB Garamond"/>
          <w:bCs/>
        </w:rPr>
      </w:pPr>
      <w:r w:rsidRPr="00E076D9">
        <w:rPr>
          <w:rFonts w:ascii="EB Garamond" w:eastAsia="EB Garamond" w:hAnsi="EB Garamond" w:cs="EB Garamond"/>
          <w:bCs/>
        </w:rPr>
        <w:t>Teach small group lessons to band students in grades 6-12</w:t>
      </w:r>
    </w:p>
    <w:p w14:paraId="7CEEF6DB" w14:textId="77777777" w:rsidR="000D36F2" w:rsidRPr="00E076D9" w:rsidRDefault="000D36F2" w:rsidP="000D36F2">
      <w:pPr>
        <w:pStyle w:val="ListParagraph"/>
        <w:numPr>
          <w:ilvl w:val="0"/>
          <w:numId w:val="4"/>
        </w:numPr>
        <w:spacing w:line="259" w:lineRule="auto"/>
        <w:rPr>
          <w:rFonts w:ascii="EB Garamond" w:eastAsia="EB Garamond" w:hAnsi="EB Garamond" w:cs="EB Garamond"/>
          <w:bCs/>
        </w:rPr>
      </w:pPr>
      <w:r w:rsidRPr="00E076D9">
        <w:rPr>
          <w:rFonts w:ascii="EB Garamond" w:eastAsia="EB Garamond" w:hAnsi="EB Garamond" w:cs="EB Garamond"/>
          <w:bCs/>
        </w:rPr>
        <w:t>Teach Beginning Ensemble class to first year instrumental students</w:t>
      </w:r>
    </w:p>
    <w:p w14:paraId="022BED3B" w14:textId="77777777" w:rsidR="00FD2D47" w:rsidRPr="001C7AAD" w:rsidRDefault="00FD2D47" w:rsidP="00FD2D47">
      <w:pPr>
        <w:pStyle w:val="NoSpacing"/>
        <w:rPr>
          <w:rFonts w:ascii="EB Garamond" w:hAnsi="EB Garamond"/>
        </w:rPr>
      </w:pPr>
    </w:p>
    <w:p w14:paraId="630BB682" w14:textId="77777777" w:rsidR="00FD2D47" w:rsidRPr="001C7AAD" w:rsidRDefault="00FD2D47" w:rsidP="00FD2D47">
      <w:pPr>
        <w:rPr>
          <w:rFonts w:ascii="EB Garamond" w:hAnsi="EB Garamond"/>
          <w:b/>
          <w:bCs/>
        </w:rPr>
      </w:pPr>
      <w:r w:rsidRPr="001C7AAD">
        <w:rPr>
          <w:rFonts w:ascii="EB Garamond" w:hAnsi="EB Garamond"/>
          <w:b/>
          <w:bCs/>
        </w:rPr>
        <w:t>Additional Responsibilities</w:t>
      </w:r>
    </w:p>
    <w:p w14:paraId="536586D9" w14:textId="1B28857C" w:rsidR="00FD2D47" w:rsidRPr="0045647F" w:rsidRDefault="00FD2D47" w:rsidP="0045647F">
      <w:pPr>
        <w:pStyle w:val="ListParagraph"/>
        <w:numPr>
          <w:ilvl w:val="0"/>
          <w:numId w:val="2"/>
        </w:numPr>
        <w:pBdr>
          <w:top w:val="nil"/>
          <w:left w:val="nil"/>
          <w:bottom w:val="nil"/>
          <w:right w:val="nil"/>
          <w:between w:val="nil"/>
        </w:pBdr>
        <w:spacing w:after="0" w:line="240" w:lineRule="auto"/>
        <w:rPr>
          <w:rFonts w:ascii="Times New Roman" w:eastAsia="EB Garamond" w:hAnsi="Times New Roman" w:cs="Times New Roman"/>
          <w:bCs/>
          <w:kern w:val="0"/>
          <w14:ligatures w14:val="none"/>
        </w:rPr>
      </w:pPr>
      <w:r w:rsidRPr="0045647F">
        <w:rPr>
          <w:rFonts w:ascii="Times New Roman" w:eastAsia="EB Garamond" w:hAnsi="Times New Roman" w:cs="Times New Roman"/>
          <w:bCs/>
          <w:kern w:val="0"/>
          <w14:ligatures w14:val="none"/>
        </w:rPr>
        <w:t>Other duties as assigned.</w:t>
      </w:r>
    </w:p>
    <w:p w14:paraId="3549A118" w14:textId="77777777" w:rsidR="0045647F" w:rsidRPr="0045647F" w:rsidRDefault="0045647F" w:rsidP="0045647F">
      <w:pPr>
        <w:pBdr>
          <w:top w:val="nil"/>
          <w:left w:val="nil"/>
          <w:bottom w:val="nil"/>
          <w:right w:val="nil"/>
          <w:between w:val="nil"/>
        </w:pBdr>
        <w:spacing w:after="0" w:line="240" w:lineRule="auto"/>
        <w:ind w:left="720" w:hanging="360"/>
        <w:rPr>
          <w:rFonts w:ascii="Times New Roman" w:eastAsia="EB Garamond" w:hAnsi="Times New Roman" w:cs="Times New Roman"/>
          <w:bCs/>
          <w:kern w:val="0"/>
          <w14:ligatures w14:val="none"/>
        </w:rPr>
      </w:pPr>
    </w:p>
    <w:p w14:paraId="78F302B4" w14:textId="77777777" w:rsidR="00FD2D47" w:rsidRPr="001C7AAD" w:rsidRDefault="00FD2D47" w:rsidP="00FD2D47">
      <w:pPr>
        <w:rPr>
          <w:rFonts w:ascii="EB Garamond" w:hAnsi="EB Garamond"/>
          <w:b/>
          <w:bCs/>
        </w:rPr>
      </w:pPr>
      <w:r w:rsidRPr="001C7AAD">
        <w:rPr>
          <w:rFonts w:ascii="EB Garamond" w:hAnsi="EB Garamond"/>
          <w:b/>
          <w:bCs/>
        </w:rPr>
        <w:t>Competencies/Skills</w:t>
      </w:r>
    </w:p>
    <w:p w14:paraId="387CCC1C" w14:textId="4DB04587" w:rsidR="009A6A00" w:rsidRPr="00E076D9" w:rsidRDefault="009A6A00" w:rsidP="009A6A00">
      <w:pPr>
        <w:numPr>
          <w:ilvl w:val="0"/>
          <w:numId w:val="5"/>
        </w:numPr>
        <w:pBdr>
          <w:top w:val="nil"/>
          <w:left w:val="nil"/>
          <w:bottom w:val="nil"/>
          <w:right w:val="nil"/>
          <w:between w:val="nil"/>
        </w:pBdr>
        <w:tabs>
          <w:tab w:val="num" w:pos="720"/>
        </w:tabs>
        <w:spacing w:after="0" w:line="240" w:lineRule="auto"/>
        <w:rPr>
          <w:rFonts w:ascii="EB Garamond" w:eastAsia="EB Garamond" w:hAnsi="EB Garamond" w:cs="EB Garamond"/>
          <w:color w:val="000000"/>
        </w:rPr>
      </w:pPr>
      <w:r w:rsidRPr="00E076D9">
        <w:rPr>
          <w:rFonts w:ascii="EB Garamond" w:eastAsia="EB Garamond" w:hAnsi="EB Garamond" w:cs="EB Garamond"/>
          <w:color w:val="000000"/>
        </w:rPr>
        <w:t>Understands and is committed to the Mission of Jesuit education and formation</w:t>
      </w:r>
    </w:p>
    <w:p w14:paraId="26AF2384" w14:textId="77777777" w:rsidR="009A6A00" w:rsidRPr="00E076D9" w:rsidRDefault="009A6A00" w:rsidP="009A6A00">
      <w:pPr>
        <w:numPr>
          <w:ilvl w:val="0"/>
          <w:numId w:val="5"/>
        </w:numPr>
        <w:pBdr>
          <w:top w:val="nil"/>
          <w:left w:val="nil"/>
          <w:bottom w:val="nil"/>
          <w:right w:val="nil"/>
          <w:between w:val="nil"/>
        </w:pBdr>
        <w:tabs>
          <w:tab w:val="num" w:pos="720"/>
        </w:tabs>
        <w:spacing w:after="0" w:line="240" w:lineRule="auto"/>
        <w:rPr>
          <w:rFonts w:ascii="EB Garamond" w:eastAsia="EB Garamond" w:hAnsi="EB Garamond" w:cs="EB Garamond"/>
          <w:color w:val="000000"/>
        </w:rPr>
      </w:pPr>
      <w:r w:rsidRPr="00E076D9">
        <w:rPr>
          <w:rFonts w:ascii="EB Garamond" w:eastAsia="EB Garamond" w:hAnsi="EB Garamond" w:cs="EB Garamond"/>
          <w:color w:val="000000"/>
        </w:rPr>
        <w:t>Ability to teach proper techniques for piano, guitar, and band instruments</w:t>
      </w:r>
    </w:p>
    <w:p w14:paraId="27F25486" w14:textId="77777777" w:rsidR="009A6A00" w:rsidRPr="00E076D9" w:rsidRDefault="009A6A00" w:rsidP="009A6A00">
      <w:pPr>
        <w:numPr>
          <w:ilvl w:val="0"/>
          <w:numId w:val="5"/>
        </w:numPr>
        <w:pBdr>
          <w:top w:val="nil"/>
          <w:left w:val="nil"/>
          <w:bottom w:val="nil"/>
          <w:right w:val="nil"/>
          <w:between w:val="nil"/>
        </w:pBdr>
        <w:tabs>
          <w:tab w:val="num" w:pos="720"/>
        </w:tabs>
        <w:spacing w:after="0" w:line="240" w:lineRule="auto"/>
        <w:rPr>
          <w:rFonts w:ascii="EB Garamond" w:eastAsia="EB Garamond" w:hAnsi="EB Garamond" w:cs="EB Garamond"/>
          <w:color w:val="000000"/>
        </w:rPr>
      </w:pPr>
      <w:r w:rsidRPr="00E076D9">
        <w:rPr>
          <w:rFonts w:ascii="EB Garamond" w:eastAsia="EB Garamond" w:hAnsi="EB Garamond" w:cs="EB Garamond"/>
          <w:color w:val="000000"/>
        </w:rPr>
        <w:t>Strong interpersonal and communication skills</w:t>
      </w:r>
    </w:p>
    <w:p w14:paraId="16A15CCB" w14:textId="77777777" w:rsidR="009A6A00" w:rsidRPr="00E076D9" w:rsidRDefault="009A6A00" w:rsidP="009A6A00">
      <w:pPr>
        <w:numPr>
          <w:ilvl w:val="0"/>
          <w:numId w:val="5"/>
        </w:numPr>
        <w:pBdr>
          <w:top w:val="nil"/>
          <w:left w:val="nil"/>
          <w:bottom w:val="nil"/>
          <w:right w:val="nil"/>
          <w:between w:val="nil"/>
        </w:pBdr>
        <w:tabs>
          <w:tab w:val="num" w:pos="720"/>
        </w:tabs>
        <w:spacing w:after="0" w:line="240" w:lineRule="auto"/>
        <w:rPr>
          <w:rFonts w:ascii="EB Garamond" w:eastAsia="EB Garamond" w:hAnsi="EB Garamond" w:cs="EB Garamond"/>
          <w:color w:val="000000"/>
        </w:rPr>
      </w:pPr>
      <w:r w:rsidRPr="00E076D9">
        <w:rPr>
          <w:rFonts w:ascii="EB Garamond" w:eastAsia="EB Garamond" w:hAnsi="EB Garamond" w:cs="EB Garamond"/>
          <w:color w:val="000000"/>
        </w:rPr>
        <w:t>Outstanding organizational skills</w:t>
      </w:r>
    </w:p>
    <w:p w14:paraId="47718F7E" w14:textId="77777777" w:rsidR="009A6A00" w:rsidRPr="00E076D9" w:rsidRDefault="009A6A00" w:rsidP="009A6A00">
      <w:pPr>
        <w:numPr>
          <w:ilvl w:val="0"/>
          <w:numId w:val="5"/>
        </w:numPr>
        <w:pBdr>
          <w:top w:val="nil"/>
          <w:left w:val="nil"/>
          <w:bottom w:val="nil"/>
          <w:right w:val="nil"/>
          <w:between w:val="nil"/>
        </w:pBdr>
        <w:tabs>
          <w:tab w:val="num" w:pos="720"/>
        </w:tabs>
        <w:spacing w:after="0" w:line="240" w:lineRule="auto"/>
        <w:rPr>
          <w:rFonts w:ascii="EB Garamond" w:eastAsia="EB Garamond" w:hAnsi="EB Garamond" w:cs="EB Garamond"/>
          <w:color w:val="000000"/>
        </w:rPr>
      </w:pPr>
      <w:r w:rsidRPr="00E076D9">
        <w:rPr>
          <w:rFonts w:ascii="EB Garamond" w:eastAsia="EB Garamond" w:hAnsi="EB Garamond" w:cs="EB Garamond"/>
          <w:color w:val="000000"/>
        </w:rPr>
        <w:t>Observes confidentiality and professional boundaries</w:t>
      </w:r>
    </w:p>
    <w:p w14:paraId="1043F90D" w14:textId="6A9AB401" w:rsidR="000072FF" w:rsidRPr="009A6A00" w:rsidRDefault="000072FF" w:rsidP="009A6A00">
      <w:pPr>
        <w:pBdr>
          <w:top w:val="nil"/>
          <w:left w:val="nil"/>
          <w:bottom w:val="nil"/>
          <w:right w:val="nil"/>
          <w:between w:val="nil"/>
        </w:pBdr>
        <w:spacing w:after="0" w:line="240" w:lineRule="auto"/>
        <w:rPr>
          <w:rFonts w:ascii="EB Garamond" w:hAnsi="EB Garamond"/>
        </w:rPr>
      </w:pPr>
    </w:p>
    <w:p w14:paraId="673B3649" w14:textId="77777777" w:rsidR="00FD2D47" w:rsidRPr="001C7AAD" w:rsidRDefault="00FD2D47" w:rsidP="00FD2D47">
      <w:pPr>
        <w:rPr>
          <w:rFonts w:ascii="EB Garamond" w:hAnsi="EB Garamond"/>
          <w:b/>
          <w:bCs/>
        </w:rPr>
      </w:pPr>
      <w:r w:rsidRPr="001C7AAD">
        <w:rPr>
          <w:rFonts w:ascii="EB Garamond" w:hAnsi="EB Garamond"/>
          <w:b/>
          <w:bCs/>
        </w:rPr>
        <w:t>Education and Experience Requirements</w:t>
      </w:r>
    </w:p>
    <w:p w14:paraId="13031636" w14:textId="77777777" w:rsidR="002F017F" w:rsidRPr="006C2FE4" w:rsidRDefault="00FD2D47" w:rsidP="002F017F">
      <w:pPr>
        <w:numPr>
          <w:ilvl w:val="0"/>
          <w:numId w:val="6"/>
        </w:numPr>
        <w:pBdr>
          <w:top w:val="nil"/>
          <w:left w:val="nil"/>
          <w:bottom w:val="nil"/>
          <w:right w:val="nil"/>
          <w:between w:val="nil"/>
        </w:pBdr>
        <w:tabs>
          <w:tab w:val="num" w:pos="720"/>
        </w:tabs>
        <w:spacing w:after="0" w:line="240" w:lineRule="auto"/>
        <w:rPr>
          <w:rFonts w:ascii="EB Garamond" w:eastAsia="EB Garamond" w:hAnsi="EB Garamond" w:cs="EB Garamond"/>
          <w:color w:val="000000"/>
        </w:rPr>
      </w:pPr>
      <w:r w:rsidRPr="0037765B">
        <w:rPr>
          <w:rFonts w:ascii="EB Garamond" w:eastAsia="EB Garamond" w:hAnsi="EB Garamond" w:cs="EB Garamond"/>
          <w:bCs/>
          <w:kern w:val="0"/>
          <w14:ligatures w14:val="none"/>
        </w:rPr>
        <w:t xml:space="preserve"> </w:t>
      </w:r>
      <w:r w:rsidR="002F017F" w:rsidRPr="006C2FE4">
        <w:rPr>
          <w:rFonts w:ascii="EB Garamond" w:eastAsia="EB Garamond" w:hAnsi="EB Garamond" w:cs="EB Garamond"/>
          <w:color w:val="000000"/>
        </w:rPr>
        <w:t>Bachelor’s degree in music or music education with a concentration in classroom and/or instrumental Music.</w:t>
      </w:r>
    </w:p>
    <w:p w14:paraId="1A052D4F" w14:textId="06546C49" w:rsidR="00FD2D47" w:rsidRPr="002F017F" w:rsidRDefault="00FD2D47" w:rsidP="002F017F">
      <w:pPr>
        <w:pBdr>
          <w:top w:val="nil"/>
          <w:left w:val="nil"/>
          <w:bottom w:val="nil"/>
          <w:right w:val="nil"/>
          <w:between w:val="nil"/>
        </w:pBdr>
        <w:spacing w:after="0" w:line="240" w:lineRule="auto"/>
        <w:rPr>
          <w:rFonts w:ascii="EB Garamond" w:eastAsia="EB Garamond" w:hAnsi="EB Garamond" w:cs="EB Garamond"/>
          <w:bCs/>
          <w:kern w:val="0"/>
          <w14:ligatures w14:val="none"/>
        </w:rPr>
      </w:pPr>
    </w:p>
    <w:p w14:paraId="3DACC481" w14:textId="77777777" w:rsidR="00FD2D47" w:rsidRPr="005725D7" w:rsidRDefault="00FD2D47" w:rsidP="00FD2D47">
      <w:pPr>
        <w:pStyle w:val="NoSpacing"/>
        <w:rPr>
          <w:rFonts w:ascii="EB Garamond" w:hAnsi="EB Garamond"/>
        </w:rPr>
      </w:pPr>
    </w:p>
    <w:p w14:paraId="6E71DC99" w14:textId="715CBA94" w:rsidR="00FD2D47" w:rsidRPr="005725D7" w:rsidRDefault="00FD2D47" w:rsidP="00FD2D47">
      <w:pPr>
        <w:rPr>
          <w:rFonts w:ascii="EB Garamond" w:hAnsi="EB Garamond"/>
        </w:rPr>
      </w:pPr>
      <w:r w:rsidRPr="005725D7">
        <w:rPr>
          <w:rFonts w:ascii="EB Garamond" w:hAnsi="EB Garamond"/>
        </w:rPr>
        <w:t>The statements contained herein describe the scope of the responsibility and essential functions of this position</w:t>
      </w:r>
      <w:r w:rsidR="00AC253B">
        <w:rPr>
          <w:rFonts w:ascii="EB Garamond" w:hAnsi="EB Garamond"/>
        </w:rPr>
        <w:t>,</w:t>
      </w:r>
      <w:r w:rsidRPr="005725D7">
        <w:rPr>
          <w:rFonts w:ascii="EB Garamond" w:hAnsi="EB Garamond"/>
        </w:rPr>
        <w:t xml:space="preserve"> but should not be considered an all-inclusive listing of work requirements.</w:t>
      </w:r>
    </w:p>
    <w:p w14:paraId="2128D058" w14:textId="77777777" w:rsidR="00FD2D47" w:rsidRPr="005725D7" w:rsidRDefault="00FD2D47" w:rsidP="00FD2D47">
      <w:pPr>
        <w:rPr>
          <w:rFonts w:ascii="EB Garamond" w:hAnsi="EB Garamond"/>
          <w:b/>
          <w:bCs/>
          <w:u w:val="single"/>
        </w:rPr>
      </w:pPr>
      <w:r w:rsidRPr="005725D7">
        <w:rPr>
          <w:rFonts w:ascii="EB Garamond" w:hAnsi="EB Garamond"/>
          <w:b/>
          <w:bCs/>
          <w:u w:val="single"/>
        </w:rPr>
        <w:t>Physical Demands</w:t>
      </w:r>
    </w:p>
    <w:p w14:paraId="4C5CB5BD" w14:textId="740106E2" w:rsidR="00FD2D47" w:rsidRPr="005725D7" w:rsidRDefault="00FD2D47" w:rsidP="00FD2D47">
      <w:pPr>
        <w:rPr>
          <w:rFonts w:ascii="EB Garamond" w:hAnsi="EB Garamond"/>
        </w:rPr>
      </w:pPr>
      <w:r w:rsidRPr="005725D7">
        <w:rPr>
          <w:rFonts w:ascii="EB Garamond" w:hAnsi="EB Garamond"/>
        </w:rPr>
        <w:t xml:space="preserve">Reasonable accommodations may be made to enable individuals with disabilities to perform the essential functions. The physical demands described here are representative of those that must be met by an employee to successfully perform the essential functions of this job. While performing the duties of this job, the employee is regularly required to talk and listen. This position is very active and requires standing, walking, bending, kneeling, stooping, and crouching. The employee will occasionally lift or move items over </w:t>
      </w:r>
      <w:r w:rsidR="002F017F">
        <w:rPr>
          <w:rFonts w:ascii="EB Garamond" w:hAnsi="EB Garamond"/>
        </w:rPr>
        <w:t>2</w:t>
      </w:r>
      <w:r w:rsidRPr="005725D7">
        <w:rPr>
          <w:rFonts w:ascii="EB Garamond" w:hAnsi="EB Garamond"/>
        </w:rPr>
        <w:t>0 pounds. Specific vision abilities required by this job include close vision, distance vision, color vision, peripheral vision, depth perception</w:t>
      </w:r>
      <w:r w:rsidR="00AC253B">
        <w:rPr>
          <w:rFonts w:ascii="EB Garamond" w:hAnsi="EB Garamond"/>
        </w:rPr>
        <w:t>,</w:t>
      </w:r>
      <w:r w:rsidRPr="005725D7">
        <w:rPr>
          <w:rFonts w:ascii="EB Garamond" w:hAnsi="EB Garamond"/>
        </w:rPr>
        <w:t xml:space="preserve"> and </w:t>
      </w:r>
      <w:r w:rsidR="00386C59">
        <w:rPr>
          <w:rFonts w:ascii="EB Garamond" w:hAnsi="EB Garamond"/>
        </w:rPr>
        <w:t xml:space="preserve">the </w:t>
      </w:r>
      <w:r w:rsidRPr="005725D7">
        <w:rPr>
          <w:rFonts w:ascii="EB Garamond" w:hAnsi="EB Garamond"/>
        </w:rPr>
        <w:t>ability to adjust focus.</w:t>
      </w:r>
    </w:p>
    <w:p w14:paraId="1BB4E63C" w14:textId="4A3B8D35" w:rsidR="00FD2D47" w:rsidRPr="005725D7" w:rsidRDefault="00FD2D47" w:rsidP="00FD2D47">
      <w:pPr>
        <w:rPr>
          <w:rFonts w:ascii="EB Garamond" w:hAnsi="EB Garamond"/>
        </w:rPr>
      </w:pPr>
      <w:r w:rsidRPr="005725D7">
        <w:rPr>
          <w:rFonts w:ascii="EB Garamond" w:hAnsi="EB Garamond"/>
          <w:b/>
          <w:bCs/>
        </w:rPr>
        <w:t>Work Environment:</w:t>
      </w:r>
      <w:r w:rsidRPr="005725D7">
        <w:rPr>
          <w:rFonts w:ascii="EB Garamond" w:hAnsi="EB Garamond"/>
        </w:rPr>
        <w:t xml:space="preserve"> </w:t>
      </w:r>
      <w:r w:rsidR="00AC253B">
        <w:rPr>
          <w:rFonts w:ascii="EB Garamond" w:hAnsi="EB Garamond"/>
        </w:rPr>
        <w:t>Fast-paced</w:t>
      </w:r>
      <w:r w:rsidRPr="005725D7">
        <w:rPr>
          <w:rFonts w:ascii="EB Garamond" w:hAnsi="EB Garamond"/>
        </w:rPr>
        <w:t xml:space="preserve"> school environment working in a school and/or office setting.</w:t>
      </w:r>
    </w:p>
    <w:p w14:paraId="1F087FA1" w14:textId="2A298484" w:rsidR="00FD2D47" w:rsidRPr="005725D7" w:rsidRDefault="00FD2D47" w:rsidP="00FD2D47">
      <w:pPr>
        <w:rPr>
          <w:rFonts w:ascii="EB Garamond" w:hAnsi="EB Garamond"/>
        </w:rPr>
      </w:pPr>
      <w:r w:rsidRPr="005725D7">
        <w:rPr>
          <w:rFonts w:ascii="EB Garamond" w:hAnsi="EB Garamond"/>
          <w:b/>
          <w:bCs/>
        </w:rPr>
        <w:t>Position Type and Expected Hours of Work:</w:t>
      </w:r>
      <w:r w:rsidRPr="005725D7">
        <w:rPr>
          <w:rFonts w:ascii="EB Garamond" w:hAnsi="EB Garamond"/>
        </w:rPr>
        <w:t xml:space="preserve"> </w:t>
      </w:r>
      <w:r w:rsidR="00C6005E" w:rsidRPr="005725D7">
        <w:rPr>
          <w:rFonts w:ascii="EB Garamond" w:hAnsi="EB Garamond"/>
        </w:rPr>
        <w:t>Temporary f</w:t>
      </w:r>
      <w:r w:rsidRPr="005725D7">
        <w:rPr>
          <w:rFonts w:ascii="EB Garamond" w:hAnsi="EB Garamond"/>
        </w:rPr>
        <w:t xml:space="preserve">ull-time exempt, </w:t>
      </w:r>
      <w:r w:rsidR="00852F83">
        <w:rPr>
          <w:rFonts w:ascii="EB Garamond" w:hAnsi="EB Garamond"/>
        </w:rPr>
        <w:t xml:space="preserve">9 </w:t>
      </w:r>
      <w:r w:rsidR="00C6005E" w:rsidRPr="005725D7">
        <w:rPr>
          <w:rFonts w:ascii="EB Garamond" w:hAnsi="EB Garamond"/>
        </w:rPr>
        <w:t>-week</w:t>
      </w:r>
      <w:r w:rsidRPr="005725D7">
        <w:rPr>
          <w:rFonts w:ascii="EB Garamond" w:hAnsi="EB Garamond"/>
        </w:rPr>
        <w:t xml:space="preserve"> position</w:t>
      </w:r>
      <w:r w:rsidR="00C6005E" w:rsidRPr="005725D7">
        <w:rPr>
          <w:rFonts w:ascii="EB Garamond" w:hAnsi="EB Garamond"/>
        </w:rPr>
        <w:t xml:space="preserve"> tentatively scheduled </w:t>
      </w:r>
      <w:r w:rsidR="00852F83">
        <w:rPr>
          <w:rFonts w:ascii="EB Garamond" w:hAnsi="EB Garamond"/>
        </w:rPr>
        <w:t>April</w:t>
      </w:r>
      <w:r w:rsidR="00C6005E" w:rsidRPr="005725D7">
        <w:rPr>
          <w:rFonts w:ascii="EB Garamond" w:hAnsi="EB Garamond"/>
        </w:rPr>
        <w:t xml:space="preserve"> 202</w:t>
      </w:r>
      <w:r w:rsidR="00852F83">
        <w:rPr>
          <w:rFonts w:ascii="EB Garamond" w:hAnsi="EB Garamond"/>
        </w:rPr>
        <w:t>6</w:t>
      </w:r>
      <w:r w:rsidR="00C6005E" w:rsidRPr="005725D7">
        <w:rPr>
          <w:rFonts w:ascii="EB Garamond" w:hAnsi="EB Garamond"/>
        </w:rPr>
        <w:t xml:space="preserve"> through</w:t>
      </w:r>
      <w:r w:rsidR="00852F83">
        <w:rPr>
          <w:rFonts w:ascii="EB Garamond" w:hAnsi="EB Garamond"/>
        </w:rPr>
        <w:t xml:space="preserve"> June</w:t>
      </w:r>
      <w:r w:rsidR="0075362E" w:rsidRPr="005725D7">
        <w:rPr>
          <w:rFonts w:ascii="EB Garamond" w:hAnsi="EB Garamond"/>
        </w:rPr>
        <w:t xml:space="preserve"> 202</w:t>
      </w:r>
      <w:r w:rsidR="00852F83">
        <w:rPr>
          <w:rFonts w:ascii="EB Garamond" w:hAnsi="EB Garamond"/>
        </w:rPr>
        <w:t>6</w:t>
      </w:r>
      <w:r w:rsidR="00C6005E" w:rsidRPr="005725D7">
        <w:rPr>
          <w:rFonts w:ascii="EB Garamond" w:hAnsi="EB Garamond"/>
        </w:rPr>
        <w:t xml:space="preserve"> (there are school holidays during this time period that would be unpaid time off)</w:t>
      </w:r>
      <w:r w:rsidR="00AC253B">
        <w:rPr>
          <w:rFonts w:ascii="EB Garamond" w:hAnsi="EB Garamond"/>
        </w:rPr>
        <w:t>,</w:t>
      </w:r>
      <w:r w:rsidRPr="005725D7">
        <w:rPr>
          <w:rFonts w:ascii="EB Garamond" w:hAnsi="EB Garamond"/>
        </w:rPr>
        <w:t xml:space="preserve"> </w:t>
      </w:r>
      <w:r w:rsidR="00C6005E" w:rsidRPr="005725D7">
        <w:rPr>
          <w:rFonts w:ascii="EB Garamond" w:hAnsi="EB Garamond"/>
        </w:rPr>
        <w:t>T</w:t>
      </w:r>
      <w:r w:rsidRPr="005725D7">
        <w:rPr>
          <w:rFonts w:ascii="EB Garamond" w:hAnsi="EB Garamond"/>
        </w:rPr>
        <w:t xml:space="preserve">ypical hours of 7:45 a.m. to 3:15 p.m. </w:t>
      </w:r>
    </w:p>
    <w:p w14:paraId="3AD77B6F" w14:textId="64BFC75C" w:rsidR="00FD2D47" w:rsidRPr="005725D7" w:rsidRDefault="00FD2D47" w:rsidP="00FD2D47">
      <w:pPr>
        <w:rPr>
          <w:rFonts w:ascii="EB Garamond" w:hAnsi="EB Garamond"/>
        </w:rPr>
      </w:pPr>
      <w:r w:rsidRPr="005725D7">
        <w:rPr>
          <w:rFonts w:ascii="EB Garamond" w:hAnsi="EB Garamond"/>
          <w:b/>
          <w:bCs/>
        </w:rPr>
        <w:t>Salary range</w:t>
      </w:r>
      <w:r w:rsidRPr="005725D7">
        <w:rPr>
          <w:rFonts w:ascii="EB Garamond" w:hAnsi="EB Garamond"/>
        </w:rPr>
        <w:t>: $</w:t>
      </w:r>
      <w:r w:rsidR="006A76C7" w:rsidRPr="005725D7">
        <w:rPr>
          <w:rFonts w:ascii="EB Garamond" w:hAnsi="EB Garamond"/>
        </w:rPr>
        <w:t xml:space="preserve">175 to $200 </w:t>
      </w:r>
      <w:r w:rsidRPr="005725D7">
        <w:rPr>
          <w:rFonts w:ascii="EB Garamond" w:hAnsi="EB Garamond"/>
        </w:rPr>
        <w:t xml:space="preserve">per </w:t>
      </w:r>
      <w:r w:rsidR="006A76C7" w:rsidRPr="005725D7">
        <w:rPr>
          <w:rFonts w:ascii="EB Garamond" w:hAnsi="EB Garamond"/>
        </w:rPr>
        <w:t>diem</w:t>
      </w:r>
      <w:r w:rsidRPr="005725D7">
        <w:rPr>
          <w:rFonts w:ascii="EB Garamond" w:hAnsi="EB Garamond"/>
        </w:rPr>
        <w:t>.</w:t>
      </w:r>
    </w:p>
    <w:p w14:paraId="77A71967" w14:textId="7209E59A" w:rsidR="00FD2D47" w:rsidRPr="005725D7" w:rsidRDefault="00FD2D47" w:rsidP="00FD2D47">
      <w:pPr>
        <w:rPr>
          <w:rFonts w:ascii="EB Garamond" w:hAnsi="EB Garamond"/>
        </w:rPr>
      </w:pPr>
      <w:r w:rsidRPr="005725D7">
        <w:rPr>
          <w:rFonts w:ascii="EB Garamond" w:hAnsi="EB Garamond"/>
          <w:b/>
          <w:bCs/>
        </w:rPr>
        <w:t>Reports To:</w:t>
      </w:r>
      <w:r w:rsidRPr="005725D7">
        <w:rPr>
          <w:rFonts w:ascii="EB Garamond" w:hAnsi="EB Garamond"/>
        </w:rPr>
        <w:t xml:space="preserve"> </w:t>
      </w:r>
      <w:r w:rsidR="006A76C7" w:rsidRPr="005725D7">
        <w:rPr>
          <w:rFonts w:ascii="EB Garamond" w:hAnsi="EB Garamond"/>
        </w:rPr>
        <w:t xml:space="preserve">High </w:t>
      </w:r>
      <w:r w:rsidRPr="005725D7">
        <w:rPr>
          <w:rFonts w:ascii="EB Garamond" w:hAnsi="EB Garamond"/>
        </w:rPr>
        <w:t>School Principal</w:t>
      </w:r>
    </w:p>
    <w:p w14:paraId="3E854906" w14:textId="212753D3" w:rsidR="00FD2D47" w:rsidRDefault="00FD2D47" w:rsidP="00FD2D47">
      <w:r w:rsidRPr="005725D7">
        <w:rPr>
          <w:rFonts w:ascii="EB Garamond" w:hAnsi="EB Garamond"/>
          <w:b/>
          <w:bCs/>
        </w:rPr>
        <w:t>How to apply:</w:t>
      </w:r>
      <w:r w:rsidRPr="005725D7">
        <w:rPr>
          <w:rFonts w:ascii="EB Garamond" w:hAnsi="EB Garamond"/>
        </w:rPr>
        <w:t xml:space="preserve"> Candidates should send a cover letter and resume to employment@mcquaid.org on or before </w:t>
      </w:r>
      <w:r w:rsidR="00852F83">
        <w:rPr>
          <w:rFonts w:ascii="EB Garamond" w:hAnsi="EB Garamond"/>
        </w:rPr>
        <w:t>March 15</w:t>
      </w:r>
      <w:r w:rsidRPr="005725D7">
        <w:rPr>
          <w:rFonts w:ascii="EB Garamond" w:hAnsi="EB Garamond"/>
        </w:rPr>
        <w:t>, 202</w:t>
      </w:r>
      <w:r w:rsidR="00852F83">
        <w:rPr>
          <w:rFonts w:ascii="EB Garamond" w:hAnsi="EB Garamond"/>
        </w:rPr>
        <w:t>6</w:t>
      </w:r>
      <w:r w:rsidRPr="005725D7">
        <w:rPr>
          <w:rFonts w:ascii="EB Garamond" w:hAnsi="EB Garamond"/>
        </w:rPr>
        <w:t xml:space="preserve">. For more information about McQuaid Jesuit, please visit our website </w:t>
      </w:r>
      <w:hyperlink r:id="rId10" w:history="1">
        <w:r w:rsidRPr="005725D7">
          <w:rPr>
            <w:rStyle w:val="Hyperlink"/>
            <w:rFonts w:ascii="EB Garamond" w:hAnsi="EB Garamond"/>
          </w:rPr>
          <w:t>www.mcquaid.org</w:t>
        </w:r>
      </w:hyperlink>
    </w:p>
    <w:p w14:paraId="3DB8A870" w14:textId="77777777" w:rsidR="0062785D" w:rsidRPr="00857485" w:rsidRDefault="0062785D" w:rsidP="0062785D">
      <w:pPr>
        <w:spacing w:after="0" w:line="240" w:lineRule="auto"/>
        <w:rPr>
          <w:rFonts w:ascii="EB Garamond" w:eastAsia="EB Garamond" w:hAnsi="EB Garamond" w:cs="EB Garamond"/>
          <w:b/>
        </w:rPr>
      </w:pPr>
      <w:r w:rsidRPr="00857485">
        <w:rPr>
          <w:rFonts w:ascii="EB Garamond" w:eastAsia="EB Garamond" w:hAnsi="EB Garamond" w:cs="EB Garamond"/>
          <w:b/>
        </w:rPr>
        <w:t>Equal Opportunity Employment Policy</w:t>
      </w:r>
    </w:p>
    <w:p w14:paraId="7022B53D" w14:textId="77777777" w:rsidR="0062785D" w:rsidRPr="00857485" w:rsidRDefault="0062785D" w:rsidP="0062785D">
      <w:pPr>
        <w:spacing w:after="0" w:line="240" w:lineRule="auto"/>
        <w:rPr>
          <w:rFonts w:ascii="EB Garamond" w:eastAsia="EB Garamond" w:hAnsi="EB Garamond" w:cs="EB Garamond"/>
        </w:rPr>
      </w:pPr>
      <w:r w:rsidRPr="00857485">
        <w:rPr>
          <w:rFonts w:ascii="EB Garamond" w:eastAsia="EB Garamond" w:hAnsi="EB Garamond" w:cs="EB Garamond"/>
        </w:rPr>
        <w:t xml:space="preserve">It is McQuaid Jesuit’s policy to provide equal employment opportunities to all applicants for employment, consistent with federal, state, and local laws. Accordingly, all applicants for employment are to be treated without regard to race, color, religion, sex, age, national origin or citizen status, qualified handicap, sexual orientation, marital or </w:t>
      </w:r>
      <w:r>
        <w:rPr>
          <w:rFonts w:ascii="EB Garamond" w:eastAsia="EB Garamond" w:hAnsi="EB Garamond" w:cs="EB Garamond"/>
        </w:rPr>
        <w:t>veteran</w:t>
      </w:r>
      <w:r w:rsidRPr="00857485">
        <w:rPr>
          <w:rFonts w:ascii="EB Garamond" w:eastAsia="EB Garamond" w:hAnsi="EB Garamond" w:cs="EB Garamond"/>
        </w:rPr>
        <w:t xml:space="preserve"> status, or inconsequential handicaps. This policy pertains to every aspect of an individual’s relationship with the school, including but not limited to recruitment, selection, compensation, benefits</w:t>
      </w:r>
      <w:r>
        <w:rPr>
          <w:rFonts w:ascii="EB Garamond" w:eastAsia="EB Garamond" w:hAnsi="EB Garamond" w:cs="EB Garamond"/>
        </w:rPr>
        <w:t>,</w:t>
      </w:r>
      <w:r w:rsidRPr="00857485">
        <w:rPr>
          <w:rFonts w:ascii="EB Garamond" w:eastAsia="EB Garamond" w:hAnsi="EB Garamond" w:cs="EB Garamond"/>
        </w:rPr>
        <w:t xml:space="preserve"> training, promotion, transfer, discipline, or termination.</w:t>
      </w:r>
    </w:p>
    <w:p w14:paraId="4C88F8AB" w14:textId="77777777" w:rsidR="0062785D" w:rsidRPr="005725D7" w:rsidRDefault="0062785D" w:rsidP="00FD2D47">
      <w:pPr>
        <w:rPr>
          <w:rFonts w:ascii="EB Garamond" w:hAnsi="EB Garamond"/>
        </w:rPr>
      </w:pPr>
    </w:p>
    <w:sectPr w:rsidR="0062785D" w:rsidRPr="00572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BAE"/>
    <w:multiLevelType w:val="multilevel"/>
    <w:tmpl w:val="8B000C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C8F7278"/>
    <w:multiLevelType w:val="hybridMultilevel"/>
    <w:tmpl w:val="51F6D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3F058A"/>
    <w:multiLevelType w:val="multilevel"/>
    <w:tmpl w:val="807824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3A797CF6"/>
    <w:multiLevelType w:val="hybridMultilevel"/>
    <w:tmpl w:val="8D7AE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F11A8D"/>
    <w:multiLevelType w:val="hybridMultilevel"/>
    <w:tmpl w:val="2C227C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A81770"/>
    <w:multiLevelType w:val="hybridMultilevel"/>
    <w:tmpl w:val="4AE23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127875">
    <w:abstractNumId w:val="1"/>
  </w:num>
  <w:num w:numId="2" w16cid:durableId="2043507158">
    <w:abstractNumId w:val="5"/>
  </w:num>
  <w:num w:numId="3" w16cid:durableId="823199034">
    <w:abstractNumId w:val="3"/>
  </w:num>
  <w:num w:numId="4" w16cid:durableId="904605841">
    <w:abstractNumId w:val="4"/>
  </w:num>
  <w:num w:numId="5" w16cid:durableId="169415208">
    <w:abstractNumId w:val="2"/>
  </w:num>
  <w:num w:numId="6" w16cid:durableId="103331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47"/>
    <w:rsid w:val="000072FF"/>
    <w:rsid w:val="000D36F2"/>
    <w:rsid w:val="001129F6"/>
    <w:rsid w:val="001C7AAD"/>
    <w:rsid w:val="00204176"/>
    <w:rsid w:val="00275CBF"/>
    <w:rsid w:val="002B3769"/>
    <w:rsid w:val="002F017F"/>
    <w:rsid w:val="0037765B"/>
    <w:rsid w:val="00386C59"/>
    <w:rsid w:val="003F64A2"/>
    <w:rsid w:val="00454AA3"/>
    <w:rsid w:val="0045647F"/>
    <w:rsid w:val="00510AD5"/>
    <w:rsid w:val="005725D7"/>
    <w:rsid w:val="0062785D"/>
    <w:rsid w:val="006766FA"/>
    <w:rsid w:val="006A76C7"/>
    <w:rsid w:val="006D3AB8"/>
    <w:rsid w:val="007149B4"/>
    <w:rsid w:val="0075362E"/>
    <w:rsid w:val="007D7B85"/>
    <w:rsid w:val="00852F83"/>
    <w:rsid w:val="009317F0"/>
    <w:rsid w:val="009A4551"/>
    <w:rsid w:val="009A6A00"/>
    <w:rsid w:val="009D43A2"/>
    <w:rsid w:val="00A12D69"/>
    <w:rsid w:val="00A51285"/>
    <w:rsid w:val="00AC253B"/>
    <w:rsid w:val="00AD2B81"/>
    <w:rsid w:val="00AE05B6"/>
    <w:rsid w:val="00B65510"/>
    <w:rsid w:val="00B75F03"/>
    <w:rsid w:val="00C53C89"/>
    <w:rsid w:val="00C6005E"/>
    <w:rsid w:val="00CA1043"/>
    <w:rsid w:val="00CA5C90"/>
    <w:rsid w:val="00E5450B"/>
    <w:rsid w:val="00EE5C25"/>
    <w:rsid w:val="00F05EED"/>
    <w:rsid w:val="00FD2D47"/>
    <w:rsid w:val="00FF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BB0FB"/>
  <w15:chartTrackingRefBased/>
  <w15:docId w15:val="{5DAA34EF-A541-4D2D-B26B-CEC2114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D47"/>
    <w:rPr>
      <w:rFonts w:eastAsiaTheme="majorEastAsia" w:cstheme="majorBidi"/>
      <w:color w:val="272727" w:themeColor="text1" w:themeTint="D8"/>
    </w:rPr>
  </w:style>
  <w:style w:type="paragraph" w:styleId="Title">
    <w:name w:val="Title"/>
    <w:basedOn w:val="Normal"/>
    <w:next w:val="Normal"/>
    <w:link w:val="TitleChar"/>
    <w:uiPriority w:val="10"/>
    <w:qFormat/>
    <w:rsid w:val="00FD2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D47"/>
    <w:pPr>
      <w:spacing w:before="160"/>
      <w:jc w:val="center"/>
    </w:pPr>
    <w:rPr>
      <w:i/>
      <w:iCs/>
      <w:color w:val="404040" w:themeColor="text1" w:themeTint="BF"/>
    </w:rPr>
  </w:style>
  <w:style w:type="character" w:customStyle="1" w:styleId="QuoteChar">
    <w:name w:val="Quote Char"/>
    <w:basedOn w:val="DefaultParagraphFont"/>
    <w:link w:val="Quote"/>
    <w:uiPriority w:val="29"/>
    <w:rsid w:val="00FD2D47"/>
    <w:rPr>
      <w:i/>
      <w:iCs/>
      <w:color w:val="404040" w:themeColor="text1" w:themeTint="BF"/>
    </w:rPr>
  </w:style>
  <w:style w:type="paragraph" w:styleId="ListParagraph">
    <w:name w:val="List Paragraph"/>
    <w:basedOn w:val="Normal"/>
    <w:uiPriority w:val="34"/>
    <w:qFormat/>
    <w:rsid w:val="00FD2D47"/>
    <w:pPr>
      <w:ind w:left="720"/>
      <w:contextualSpacing/>
    </w:pPr>
  </w:style>
  <w:style w:type="character" w:styleId="IntenseEmphasis">
    <w:name w:val="Intense Emphasis"/>
    <w:basedOn w:val="DefaultParagraphFont"/>
    <w:uiPriority w:val="21"/>
    <w:qFormat/>
    <w:rsid w:val="00FD2D47"/>
    <w:rPr>
      <w:i/>
      <w:iCs/>
      <w:color w:val="0F4761" w:themeColor="accent1" w:themeShade="BF"/>
    </w:rPr>
  </w:style>
  <w:style w:type="paragraph" w:styleId="IntenseQuote">
    <w:name w:val="Intense Quote"/>
    <w:basedOn w:val="Normal"/>
    <w:next w:val="Normal"/>
    <w:link w:val="IntenseQuoteChar"/>
    <w:uiPriority w:val="30"/>
    <w:qFormat/>
    <w:rsid w:val="00FD2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D47"/>
    <w:rPr>
      <w:i/>
      <w:iCs/>
      <w:color w:val="0F4761" w:themeColor="accent1" w:themeShade="BF"/>
    </w:rPr>
  </w:style>
  <w:style w:type="character" w:styleId="IntenseReference">
    <w:name w:val="Intense Reference"/>
    <w:basedOn w:val="DefaultParagraphFont"/>
    <w:uiPriority w:val="32"/>
    <w:qFormat/>
    <w:rsid w:val="00FD2D47"/>
    <w:rPr>
      <w:b/>
      <w:bCs/>
      <w:smallCaps/>
      <w:color w:val="0F4761" w:themeColor="accent1" w:themeShade="BF"/>
      <w:spacing w:val="5"/>
    </w:rPr>
  </w:style>
  <w:style w:type="paragraph" w:styleId="NoSpacing">
    <w:name w:val="No Spacing"/>
    <w:uiPriority w:val="1"/>
    <w:qFormat/>
    <w:rsid w:val="00FD2D47"/>
    <w:pPr>
      <w:spacing w:after="0" w:line="240" w:lineRule="auto"/>
    </w:pPr>
  </w:style>
  <w:style w:type="character" w:styleId="Hyperlink">
    <w:name w:val="Hyperlink"/>
    <w:basedOn w:val="DefaultParagraphFont"/>
    <w:uiPriority w:val="99"/>
    <w:unhideWhenUsed/>
    <w:rsid w:val="00FD2D47"/>
    <w:rPr>
      <w:color w:val="467886" w:themeColor="hyperlink"/>
      <w:u w:val="single"/>
    </w:rPr>
  </w:style>
  <w:style w:type="character" w:styleId="UnresolvedMention">
    <w:name w:val="Unresolved Mention"/>
    <w:basedOn w:val="DefaultParagraphFont"/>
    <w:uiPriority w:val="99"/>
    <w:semiHidden/>
    <w:unhideWhenUsed/>
    <w:rsid w:val="00FD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mcquaid.org"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9214091-907e-4d13-9f48-1f2526be162d">7SACTXDDPK5T-1883732702-7665</_dlc_DocId>
    <lcf76f155ced4ddcb4097134ff3c332f xmlns="a6c8ecca-454c-4457-974f-570ec925ea87">
      <Terms xmlns="http://schemas.microsoft.com/office/infopath/2007/PartnerControls"/>
    </lcf76f155ced4ddcb4097134ff3c332f>
    <TaxCatchAll xmlns="d9214091-907e-4d13-9f48-1f2526be162d" xsi:nil="true"/>
    <_dlc_DocIdUrl xmlns="d9214091-907e-4d13-9f48-1f2526be162d">
      <Url>https://mcquaidorg.sharepoint.com/sites/HR/_layouts/15/DocIdRedir.aspx?ID=7SACTXDDPK5T-1883732702-7665</Url>
      <Description>7SACTXDDPK5T-1883732702-7665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42A6645386042B0AF9836D400604E" ma:contentTypeVersion="16" ma:contentTypeDescription="Create a new document." ma:contentTypeScope="" ma:versionID="949a818cc9f8ad67c67ca2c59507f8cd">
  <xsd:schema xmlns:xsd="http://www.w3.org/2001/XMLSchema" xmlns:xs="http://www.w3.org/2001/XMLSchema" xmlns:p="http://schemas.microsoft.com/office/2006/metadata/properties" xmlns:ns2="d9214091-907e-4d13-9f48-1f2526be162d" xmlns:ns3="a6c8ecca-454c-4457-974f-570ec925ea87" targetNamespace="http://schemas.microsoft.com/office/2006/metadata/properties" ma:root="true" ma:fieldsID="879e8c1495da01ab34f9c473a3b7c561" ns2:_="" ns3:_="">
    <xsd:import namespace="d9214091-907e-4d13-9f48-1f2526be162d"/>
    <xsd:import namespace="a6c8ecca-454c-4457-974f-570ec925ea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14091-907e-4d13-9f48-1f2526be16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cccd7-b883-4a98-8d07-0d184787ff80}" ma:internalName="TaxCatchAll" ma:showField="CatchAllData" ma:web="d9214091-907e-4d13-9f48-1f2526be16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8ecca-454c-4457-974f-570ec925ea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ff3ed4-5477-430d-a5e2-1f856cc3dc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DB8F3-74A4-48E3-9DD9-5295D1127E8E}">
  <ds:schemaRefs>
    <ds:schemaRef ds:uri="http://schemas.microsoft.com/sharepoint/events"/>
  </ds:schemaRefs>
</ds:datastoreItem>
</file>

<file path=customXml/itemProps2.xml><?xml version="1.0" encoding="utf-8"?>
<ds:datastoreItem xmlns:ds="http://schemas.openxmlformats.org/officeDocument/2006/customXml" ds:itemID="{5FA5CDA2-3B3E-4571-807C-9F03FD2E3BC1}">
  <ds:schemaRefs>
    <ds:schemaRef ds:uri="http://schemas.microsoft.com/office/2006/metadata/properties"/>
    <ds:schemaRef ds:uri="http://schemas.microsoft.com/office/infopath/2007/PartnerControls"/>
    <ds:schemaRef ds:uri="d9214091-907e-4d13-9f48-1f2526be162d"/>
    <ds:schemaRef ds:uri="a6c8ecca-454c-4457-974f-570ec925ea87"/>
  </ds:schemaRefs>
</ds:datastoreItem>
</file>

<file path=customXml/itemProps3.xml><?xml version="1.0" encoding="utf-8"?>
<ds:datastoreItem xmlns:ds="http://schemas.openxmlformats.org/officeDocument/2006/customXml" ds:itemID="{BC20F4C3-919E-4ABA-9F55-853138CE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14091-907e-4d13-9f48-1f2526be162d"/>
    <ds:schemaRef ds:uri="a6c8ecca-454c-4457-974f-570ec925e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CD0FE-7BFA-4DBF-9D16-9FA145125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3083</Characters>
  <Application>Microsoft Office Word</Application>
  <DocSecurity>4</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Spencer</dc:creator>
  <cp:keywords/>
  <dc:description/>
  <cp:lastModifiedBy>Kevin Karnisky</cp:lastModifiedBy>
  <cp:revision>2</cp:revision>
  <cp:lastPrinted>2025-05-29T16:43:00Z</cp:lastPrinted>
  <dcterms:created xsi:type="dcterms:W3CDTF">2026-02-03T18:24:00Z</dcterms:created>
  <dcterms:modified xsi:type="dcterms:W3CDTF">2026-02-03T18:24:00Z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0x010100AA842A6645386042B0AF9836D400604E</vt:lpwstr>
  </property>
  <property fmtid="{D5CDD505-2E9C-101B-9397-08002B2CF9AE}" pid="3" name="MediaServiceImageTags">
    <vt:lpwstr/>
  </property>
  <property fmtid="{D5CDD505-2E9C-101B-9397-08002B2CF9AE}" pid="4" name="_dlc_DocIdItemGuid">
    <vt:lpwstr>4ead6cd5-4121-41e7-bcb6-b7a8e4ab7b22</vt:lpwstr>
  </property>
  <property fmtid="{D5CDD505-2E9C-101B-9397-08002B2CF9AE}" pid="5" name="GrammarlyDocumentId">
    <vt:lpwstr>864e34b4-de6f-43ba-97c2-73dd9186d7e3</vt:lpwstr>
  </property>
</Properties>
</file>