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right="90"/>
        <w:rPr>
          <w:rFonts w:ascii="Merriweather" w:cs="Merriweather" w:eastAsia="Merriweather" w:hAnsi="Merriweather"/>
          <w:b w:val="1"/>
          <w:sz w:val="26"/>
          <w:szCs w:val="26"/>
          <w:u w:val="single"/>
        </w:rPr>
      </w:pPr>
      <w:r w:rsidDel="00000000" w:rsidR="00000000" w:rsidRPr="00000000">
        <w:rPr>
          <w:rFonts w:ascii="Merriweather" w:cs="Merriweather" w:eastAsia="Merriweather" w:hAnsi="Merriweather"/>
          <w:b w:val="1"/>
          <w:sz w:val="26"/>
          <w:szCs w:val="26"/>
          <w:u w:val="single"/>
          <w:rtl w:val="0"/>
        </w:rPr>
        <w:t xml:space="preserve">Director of Music Ministries </w:t>
      </w:r>
    </w:p>
    <w:p w:rsidR="00000000" w:rsidDel="00000000" w:rsidP="00000000" w:rsidRDefault="00000000" w:rsidRPr="00000000" w14:paraId="00000002">
      <w:pPr>
        <w:pBdr>
          <w:top w:space="0" w:sz="0" w:val="nil"/>
          <w:left w:space="0" w:sz="0" w:val="nil"/>
          <w:bottom w:space="0" w:sz="0" w:val="nil"/>
          <w:right w:space="0" w:sz="0" w:val="nil"/>
          <w:between w:space="0" w:sz="0" w:val="nil"/>
        </w:pBdr>
        <w:ind w:right="9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The Congregational Church of Brookfield is looking for our next Director of Music Ministries.  This individual will lead the music ministries of the church, which includes accompanying congregational singing and leading the Chancel Choir.  (Opportunities to lead children’s and handbell choirs are available as well.  See more in the job description.) </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right="9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About our Music Program:</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04">
      <w:pPr>
        <w:pBdr>
          <w:top w:space="0" w:sz="0" w:val="nil"/>
          <w:left w:space="0" w:sz="0" w:val="nil"/>
          <w:bottom w:space="0" w:sz="0" w:val="nil"/>
          <w:right w:space="0" w:sz="0" w:val="nil"/>
          <w:between w:space="0" w:sz="0" w:val="nil"/>
        </w:pBdr>
        <w:ind w:right="9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Our rich music program includes some 40 active participants who offer their gifts in an adult chancel choir, two children’s choirs, a bell choir, and occasional special music solos or ensembles. Several adults participate in more than one choir. The full congregation shares in music during worship. Summer campfire singalongs, drum circles, and our summer Outdoor Worship services are also part of our legacy.  </w:t>
      </w:r>
    </w:p>
    <w:p w:rsidR="00000000" w:rsidDel="00000000" w:rsidP="00000000" w:rsidRDefault="00000000" w:rsidRPr="00000000" w14:paraId="00000005">
      <w:pPr>
        <w:pBdr>
          <w:top w:space="0" w:sz="0" w:val="nil"/>
          <w:left w:space="0" w:sz="0" w:val="nil"/>
          <w:bottom w:space="0" w:sz="0" w:val="nil"/>
          <w:right w:space="0" w:sz="0" w:val="nil"/>
          <w:between w:space="0" w:sz="0" w:val="nil"/>
        </w:pBdr>
        <w:ind w:right="9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Our original Austin Organ, built in 1916, was rebuilt in 2008 by the Austin Organ Company. The rebuild included a new three manual console, as well as a new chest, additional pipes, and some Walker digital stops.</w:t>
      </w:r>
    </w:p>
    <w:p w:rsidR="00000000" w:rsidDel="00000000" w:rsidP="00000000" w:rsidRDefault="00000000" w:rsidRPr="00000000" w14:paraId="00000006">
      <w:pPr>
        <w:pBdr>
          <w:top w:space="0" w:sz="0" w:val="nil"/>
          <w:left w:space="0" w:sz="0" w:val="nil"/>
          <w:bottom w:space="0" w:sz="0" w:val="nil"/>
          <w:right w:space="0" w:sz="0" w:val="nil"/>
          <w:between w:space="0" w:sz="0" w:val="nil"/>
        </w:pBdr>
        <w:ind w:right="9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Our Meetinghouse piano is a Yamaha NU1 model, a hybrid digital piano with hammers in the action. It was purchased in 2015. There are also 3 other pianos in various spaces, and a Yamaha keyboard for outdoor worship.  </w:t>
      </w:r>
    </w:p>
    <w:p w:rsidR="00000000" w:rsidDel="00000000" w:rsidP="00000000" w:rsidRDefault="00000000" w:rsidRPr="00000000" w14:paraId="00000007">
      <w:pPr>
        <w:pBdr>
          <w:top w:space="0" w:sz="0" w:val="nil"/>
          <w:left w:space="0" w:sz="0" w:val="nil"/>
          <w:bottom w:space="0" w:sz="0" w:val="nil"/>
          <w:right w:space="0" w:sz="0" w:val="nil"/>
          <w:between w:space="0" w:sz="0" w:val="nil"/>
        </w:pBdr>
        <w:ind w:right="9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We have a five-octave set of Schumerich handbells, a three-octave set of Malmark choir chimes, as well as six chimes from C2 – G2, Bb2 and B2.   We also have a full set of Orff instruments, boomwhackers, djembe, congos and other percussion instruments.  </w:t>
      </w:r>
    </w:p>
    <w:p w:rsidR="00000000" w:rsidDel="00000000" w:rsidP="00000000" w:rsidRDefault="00000000" w:rsidRPr="00000000" w14:paraId="00000008">
      <w:pPr>
        <w:pBdr>
          <w:top w:space="0" w:sz="0" w:val="nil"/>
          <w:left w:space="0" w:sz="0" w:val="nil"/>
          <w:bottom w:space="0" w:sz="0" w:val="nil"/>
          <w:right w:space="0" w:sz="0" w:val="nil"/>
          <w:between w:space="0" w:sz="0" w:val="nil"/>
        </w:pBdr>
        <w:ind w:right="9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Our choral library includes more than 1,300 pieces, and our bell anthem library has over 288 pieces, all organized in an Excel database.</w:t>
      </w:r>
    </w:p>
    <w:p w:rsidR="00000000" w:rsidDel="00000000" w:rsidP="00000000" w:rsidRDefault="00000000" w:rsidRPr="00000000" w14:paraId="00000009">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The Successful Applicant should:</w:t>
      </w:r>
    </w:p>
    <w:p w:rsidR="00000000" w:rsidDel="00000000" w:rsidP="00000000" w:rsidRDefault="00000000" w:rsidRPr="00000000" w14:paraId="0000000A">
      <w:pPr>
        <w:numPr>
          <w:ilvl w:val="0"/>
          <w:numId w:val="1"/>
        </w:numPr>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Be a skilled musician, able to play organ and piano and direct vocal choirs.  (Ability to direct handbell choirs would be a welcome skill too.)</w:t>
      </w:r>
    </w:p>
    <w:p w:rsidR="00000000" w:rsidDel="00000000" w:rsidP="00000000" w:rsidRDefault="00000000" w:rsidRPr="00000000" w14:paraId="0000000B">
      <w:pPr>
        <w:numPr>
          <w:ilvl w:val="0"/>
          <w:numId w:val="1"/>
        </w:numPr>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Have knowledge of repertoire in vocal/handbell music literature</w:t>
      </w:r>
    </w:p>
    <w:p w:rsidR="00000000" w:rsidDel="00000000" w:rsidP="00000000" w:rsidRDefault="00000000" w:rsidRPr="00000000" w14:paraId="0000000C">
      <w:pPr>
        <w:numPr>
          <w:ilvl w:val="0"/>
          <w:numId w:val="1"/>
        </w:numPr>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Have facility in working with people of multiple ages.</w:t>
      </w:r>
    </w:p>
    <w:p w:rsidR="00000000" w:rsidDel="00000000" w:rsidP="00000000" w:rsidRDefault="00000000" w:rsidRPr="00000000" w14:paraId="0000000D">
      <w:pPr>
        <w:numPr>
          <w:ilvl w:val="0"/>
          <w:numId w:val="1"/>
        </w:numPr>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Have knowledge of and sensibility to the Christian faith as it applies to all music used in the worship life of the Church</w:t>
      </w:r>
    </w:p>
    <w:p w:rsidR="00000000" w:rsidDel="00000000" w:rsidP="00000000" w:rsidRDefault="00000000" w:rsidRPr="00000000" w14:paraId="0000000E">
      <w:pPr>
        <w:numPr>
          <w:ilvl w:val="0"/>
          <w:numId w:val="1"/>
        </w:numPr>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Have good communication skills and interpersonal relationships</w:t>
      </w:r>
    </w:p>
    <w:p w:rsidR="00000000" w:rsidDel="00000000" w:rsidP="00000000" w:rsidRDefault="00000000" w:rsidRPr="00000000" w14:paraId="0000000F">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Responsibilities include:</w:t>
      </w:r>
    </w:p>
    <w:p w:rsidR="00000000" w:rsidDel="00000000" w:rsidP="00000000" w:rsidRDefault="00000000" w:rsidRPr="00000000" w14:paraId="00000010">
      <w:pPr>
        <w:numPr>
          <w:ilvl w:val="0"/>
          <w:numId w:val="2"/>
        </w:numPr>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Providing organ and piano accompaniment for two Sunday morning worship services each week, and special services such as those during Holy Week and Christmas Eve. This includes receiving additional compensation for weddings and funerals, with the right of first refusal. </w:t>
      </w:r>
    </w:p>
    <w:p w:rsidR="00000000" w:rsidDel="00000000" w:rsidP="00000000" w:rsidRDefault="00000000" w:rsidRPr="00000000" w14:paraId="00000011">
      <w:pPr>
        <w:numPr>
          <w:ilvl w:val="0"/>
          <w:numId w:val="2"/>
        </w:numPr>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Directing teen-adult Chancel Choir – leading around 20 singers in weekly Sunday services during the school year, conducting mid-week rehearsals and Sunday “warm up” sessions. </w:t>
      </w:r>
    </w:p>
    <w:p w:rsidR="00000000" w:rsidDel="00000000" w:rsidP="00000000" w:rsidRDefault="00000000" w:rsidRPr="00000000" w14:paraId="00000012">
      <w:pPr>
        <w:numPr>
          <w:ilvl w:val="0"/>
          <w:numId w:val="2"/>
        </w:numPr>
        <w:ind w:left="720"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Supervising lay volunteers to assist in leading choirs. </w:t>
      </w:r>
    </w:p>
    <w:p w:rsidR="00000000" w:rsidDel="00000000" w:rsidP="00000000" w:rsidRDefault="00000000" w:rsidRPr="00000000" w14:paraId="00000013">
      <w:pPr>
        <w:numPr>
          <w:ilvl w:val="0"/>
          <w:numId w:val="2"/>
        </w:numPr>
        <w:ind w:left="720" w:right="5"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Collaborating with the pastors and the Worship and Music committees in planning music to complement the overall worship vision of the church. Attending staff and committee meetings as required. </w:t>
      </w:r>
    </w:p>
    <w:p w:rsidR="00000000" w:rsidDel="00000000" w:rsidP="00000000" w:rsidRDefault="00000000" w:rsidRPr="00000000" w14:paraId="00000014">
      <w:pPr>
        <w:numPr>
          <w:ilvl w:val="0"/>
          <w:numId w:val="2"/>
        </w:numPr>
        <w:ind w:left="720" w:right="5" w:hanging="36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Actively recruiting new members for the various musical groups and being committed to developing supportive communities within choirs. </w:t>
      </w:r>
    </w:p>
    <w:p w:rsidR="00000000" w:rsidDel="00000000" w:rsidP="00000000" w:rsidRDefault="00000000" w:rsidRPr="00000000" w14:paraId="00000015">
      <w:pPr>
        <w:numPr>
          <w:ilvl w:val="0"/>
          <w:numId w:val="2"/>
        </w:numPr>
        <w:ind w:left="720" w:right="5" w:hanging="360"/>
        <w:rPr>
          <w:rFonts w:ascii="Merriweather" w:cs="Merriweather" w:eastAsia="Merriweather" w:hAnsi="Merriweather"/>
          <w:sz w:val="24"/>
          <w:szCs w:val="24"/>
          <w:u w:val="none"/>
        </w:rPr>
      </w:pPr>
      <w:r w:rsidDel="00000000" w:rsidR="00000000" w:rsidRPr="00000000">
        <w:rPr>
          <w:rFonts w:ascii="Merriweather" w:cs="Merriweather" w:eastAsia="Merriweather" w:hAnsi="Merriweather"/>
          <w:sz w:val="24"/>
          <w:szCs w:val="24"/>
          <w:rtl w:val="0"/>
        </w:rPr>
        <w:t xml:space="preserve">Additional responsibilities could include: Directing Alleluia (grades 3-6) and Cherub (K-grade 2) Choirs – leading choirs in worship on various Sundays during the school year (usually monthly) conducting mid-week rehearsals - and Directing Handbell Choir – leading Sunday participation (usually monthly) during the school year, conducting mid-week rehearsals.</w:t>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Schedule and Commitment Expectations include: </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The </w:t>
      </w:r>
      <w:r w:rsidDel="00000000" w:rsidR="00000000" w:rsidRPr="00000000">
        <w:rPr>
          <w:rFonts w:ascii="Merriweather" w:cs="Merriweather" w:eastAsia="Merriweather" w:hAnsi="Merriweather"/>
          <w:sz w:val="24"/>
          <w:szCs w:val="24"/>
          <w:rtl w:val="0"/>
        </w:rPr>
        <w:t xml:space="preserve">Director of Music Ministries </w:t>
      </w:r>
      <w:r w:rsidDel="00000000" w:rsidR="00000000" w:rsidRPr="00000000">
        <w:rPr>
          <w:rFonts w:ascii="Merriweather" w:cs="Merriweather" w:eastAsia="Merriweather" w:hAnsi="Merriweather"/>
          <w:color w:val="000000"/>
          <w:sz w:val="24"/>
          <w:szCs w:val="24"/>
          <w:rtl w:val="0"/>
        </w:rPr>
        <w:t xml:space="preserve">is a part-time role that is expected to provide music for regular Sunday morning worship services and special worship services (i.e. Holy Week &amp; Christmas Eve) throughout the year with the exception of  approved vacation Sundays. </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The </w:t>
      </w:r>
      <w:r w:rsidDel="00000000" w:rsidR="00000000" w:rsidRPr="00000000">
        <w:rPr>
          <w:rFonts w:ascii="Merriweather" w:cs="Merriweather" w:eastAsia="Merriweather" w:hAnsi="Merriweather"/>
          <w:sz w:val="24"/>
          <w:szCs w:val="24"/>
          <w:rtl w:val="0"/>
        </w:rPr>
        <w:t xml:space="preserve">Director of Music Ministries </w:t>
      </w:r>
      <w:r w:rsidDel="00000000" w:rsidR="00000000" w:rsidRPr="00000000">
        <w:rPr>
          <w:rFonts w:ascii="Merriweather" w:cs="Merriweather" w:eastAsia="Merriweather" w:hAnsi="Merriweather"/>
          <w:color w:val="000000"/>
          <w:sz w:val="24"/>
          <w:szCs w:val="24"/>
          <w:rtl w:val="0"/>
        </w:rPr>
        <w:t xml:space="preserve">is expected to plan and keep a schedule of rehearsals for choirs throughout the months of September-June.  </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The </w:t>
      </w:r>
      <w:r w:rsidDel="00000000" w:rsidR="00000000" w:rsidRPr="00000000">
        <w:rPr>
          <w:rFonts w:ascii="Merriweather" w:cs="Merriweather" w:eastAsia="Merriweather" w:hAnsi="Merriweather"/>
          <w:sz w:val="24"/>
          <w:szCs w:val="24"/>
          <w:rtl w:val="0"/>
        </w:rPr>
        <w:t xml:space="preserve">Director of Music Ministries </w:t>
      </w:r>
      <w:r w:rsidDel="00000000" w:rsidR="00000000" w:rsidRPr="00000000">
        <w:rPr>
          <w:rFonts w:ascii="Merriweather" w:cs="Merriweather" w:eastAsia="Merriweather" w:hAnsi="Merriweather"/>
          <w:color w:val="000000"/>
          <w:sz w:val="24"/>
          <w:szCs w:val="24"/>
          <w:rtl w:val="0"/>
        </w:rPr>
        <w:t xml:space="preserve">is expected to attend staff and planning meetings as required. </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ind w:left="720" w:hanging="360"/>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color w:val="000000"/>
          <w:sz w:val="24"/>
          <w:szCs w:val="24"/>
          <w:rtl w:val="0"/>
        </w:rPr>
        <w:t xml:space="preserve">This position requires between </w:t>
      </w:r>
      <w:r w:rsidDel="00000000" w:rsidR="00000000" w:rsidRPr="00000000">
        <w:rPr>
          <w:rFonts w:ascii="Merriweather" w:cs="Merriweather" w:eastAsia="Merriweather" w:hAnsi="Merriweather"/>
          <w:sz w:val="24"/>
          <w:szCs w:val="24"/>
          <w:rtl w:val="0"/>
        </w:rPr>
        <w:t xml:space="preserve">15-20*</w:t>
      </w:r>
      <w:r w:rsidDel="00000000" w:rsidR="00000000" w:rsidRPr="00000000">
        <w:rPr>
          <w:rFonts w:ascii="Merriweather" w:cs="Merriweather" w:eastAsia="Merriweather" w:hAnsi="Merriweather"/>
          <w:color w:val="000000"/>
          <w:sz w:val="24"/>
          <w:szCs w:val="24"/>
          <w:rtl w:val="0"/>
        </w:rPr>
        <w:t xml:space="preserve"> hours/week during the months of September-June and about </w:t>
      </w:r>
      <w:r w:rsidDel="00000000" w:rsidR="00000000" w:rsidRPr="00000000">
        <w:rPr>
          <w:rFonts w:ascii="Merriweather" w:cs="Merriweather" w:eastAsia="Merriweather" w:hAnsi="Merriweather"/>
          <w:sz w:val="24"/>
          <w:szCs w:val="24"/>
          <w:rtl w:val="0"/>
        </w:rPr>
        <w:t xml:space="preserve">8-10</w:t>
      </w:r>
      <w:r w:rsidDel="00000000" w:rsidR="00000000" w:rsidRPr="00000000">
        <w:rPr>
          <w:rFonts w:ascii="Merriweather" w:cs="Merriweather" w:eastAsia="Merriweather" w:hAnsi="Merriweather"/>
          <w:color w:val="000000"/>
          <w:sz w:val="24"/>
          <w:szCs w:val="24"/>
          <w:rtl w:val="0"/>
        </w:rPr>
        <w:t xml:space="preserve"> hours/week during the summer months. This includes personal practice time.</w:t>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*Note that with the addition of either children’s or bell choir leadership, the hours could increase by approx 4-6/week during the school year.</w:t>
      </w:r>
    </w:p>
    <w:p w:rsidR="00000000" w:rsidDel="00000000" w:rsidP="00000000" w:rsidRDefault="00000000" w:rsidRPr="00000000" w14:paraId="0000001C">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Compensation</w:t>
      </w:r>
    </w:p>
    <w:p w:rsidR="00000000" w:rsidDel="00000000" w:rsidP="00000000" w:rsidRDefault="00000000" w:rsidRPr="00000000" w14:paraId="0000001D">
      <w:pPr>
        <w:rPr>
          <w:rFonts w:ascii="Merriweather" w:cs="Merriweather" w:eastAsia="Merriweather" w:hAnsi="Merriweather"/>
          <w:b w:val="1"/>
          <w:sz w:val="24"/>
          <w:szCs w:val="24"/>
        </w:rPr>
      </w:pPr>
      <w:r w:rsidDel="00000000" w:rsidR="00000000" w:rsidRPr="00000000">
        <w:rPr>
          <w:rFonts w:ascii="Merriweather" w:cs="Merriweather" w:eastAsia="Merriweather" w:hAnsi="Merriweather"/>
          <w:sz w:val="24"/>
          <w:szCs w:val="24"/>
          <w:rtl w:val="0"/>
        </w:rPr>
        <w:t xml:space="preserve">The salary is $30,000 for a musician providing worship music and leading the Chancel Choir.  The maximum salary is $36,000 commensurate with the additional leadership of Children’s and/or Handbell choirs.  The position includes paid time off, sick time, and professional development time and funds. It reports to the Senior Pastor.  </w:t>
      </w:r>
      <w:r w:rsidDel="00000000" w:rsidR="00000000" w:rsidRPr="00000000">
        <w:rPr>
          <w:rtl w:val="0"/>
        </w:rPr>
      </w:r>
    </w:p>
    <w:p w:rsidR="00000000" w:rsidDel="00000000" w:rsidP="00000000" w:rsidRDefault="00000000" w:rsidRPr="00000000" w14:paraId="0000001E">
      <w:pPr>
        <w:ind w:right="9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About the Congregational Church of Brookfield</w:t>
      </w:r>
    </w:p>
    <w:p w:rsidR="00000000" w:rsidDel="00000000" w:rsidP="00000000" w:rsidRDefault="00000000" w:rsidRPr="00000000" w14:paraId="0000001F">
      <w:pPr>
        <w:ind w:right="9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The Congregational Church of Brookfield is an open and affirming congregation of the United Church of Christ, a mainline Protestant denomination in the United States. Our congregation is made up of around 500 members, many involved in volunteer and service roles, and a staff of talented caring professionals.  </w:t>
      </w:r>
    </w:p>
    <w:p w:rsidR="00000000" w:rsidDel="00000000" w:rsidP="00000000" w:rsidRDefault="00000000" w:rsidRPr="00000000" w14:paraId="00000020">
      <w:pPr>
        <w:ind w:right="9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The church was founded in 1757 and stands as an icon at the historic center of Brookfield. Brookfield is located in the rolling hills of Northern Fairfield County, just north of Danbury and south of New Milford; the town is bordered by lakes on both the east and west.  </w:t>
      </w:r>
    </w:p>
    <w:p w:rsidR="00000000" w:rsidDel="00000000" w:rsidP="00000000" w:rsidRDefault="00000000" w:rsidRPr="00000000" w14:paraId="00000021">
      <w:pPr>
        <w:ind w:right="9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We offer two services each Sunday at 8:30 and 10:30am, with our later service being live streamed and archived on YouTube. Our spaces are filled with activities and events throughout the week, be it Bible or book studies, small fellowship groups, choir practices or our vibrant thrift shop, to name a few. We share our space with many community organizations, such as Literacy Volunteers, AA, Red Cross Blood Drives, business networking groups, and other special events.</w:t>
      </w:r>
    </w:p>
    <w:p w:rsidR="00000000" w:rsidDel="00000000" w:rsidP="00000000" w:rsidRDefault="00000000" w:rsidRPr="00000000" w14:paraId="00000022">
      <w:pPr>
        <w:ind w:right="9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We worship in an historic meetinghouse, with study, service and fellowship groups meeting on Zoom and in church classrooms and library, music room, and kitchens in our primary building. Our Outdoor Chapel nestled in the woods is a favorite respite for summer services and weddings, and our Memorial Garden provides a sacred space for the interment of ashes of those we have loved. Our 10-acre campus also includes an 1812 parsonage, now used as a Thrift Shop, and a colonial double-gambrel barn, an icon of our famous Yankee Fair and barn dances. Our little red Cottage has been used primarily for our Refugee Resettlement Ministry or for temporary pastors spending time at other churches in the area.  We also have an outdoor labyrinth, a campfire circle, playing fields, and a Giving Garden, which provides hundreds of pounds of food each growing season to local food banks.  </w:t>
      </w:r>
    </w:p>
    <w:p w:rsidR="00000000" w:rsidDel="00000000" w:rsidP="00000000" w:rsidRDefault="00000000" w:rsidRPr="00000000" w14:paraId="00000023">
      <w:pPr>
        <w:ind w:right="9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If interested, please send resume and letter of interest to </w:t>
      </w:r>
      <w:hyperlink r:id="rId7">
        <w:r w:rsidDel="00000000" w:rsidR="00000000" w:rsidRPr="00000000">
          <w:rPr>
            <w:rFonts w:ascii="Merriweather" w:cs="Merriweather" w:eastAsia="Merriweather" w:hAnsi="Merriweather"/>
            <w:color w:val="0000ff"/>
            <w:sz w:val="24"/>
            <w:szCs w:val="24"/>
            <w:u w:val="single"/>
            <w:rtl w:val="0"/>
          </w:rPr>
          <w:t xml:space="preserve">office@uccb.org</w:t>
        </w:r>
      </w:hyperlink>
      <w:r w:rsidDel="00000000" w:rsidR="00000000" w:rsidRPr="00000000">
        <w:rPr>
          <w:rFonts w:ascii="Merriweather" w:cs="Merriweather" w:eastAsia="Merriweather" w:hAnsi="Merriweather"/>
          <w:sz w:val="24"/>
          <w:szCs w:val="24"/>
          <w:rtl w:val="0"/>
        </w:rPr>
        <w:t xml:space="preserve"> by October 4, 2025.  If you have any questions, you may contact the Office at 203-775-1259.</w:t>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Merriweather" w:cs="Merriweather" w:eastAsia="Merriweather" w:hAnsi="Merriweather"/>
          <w:color w:val="000000"/>
          <w:sz w:val="24"/>
          <w:szCs w:val="24"/>
          <w:highlight w:val="yellow"/>
        </w:rPr>
      </w:pPr>
      <w:r w:rsidDel="00000000" w:rsidR="00000000" w:rsidRPr="00000000">
        <w:rPr>
          <w:rFonts w:ascii="Merriweather" w:cs="Merriweather" w:eastAsia="Merriweather" w:hAnsi="Merriweather"/>
          <w:sz w:val="24"/>
          <w:szCs w:val="24"/>
          <w:rtl w:val="0"/>
        </w:rPr>
        <w:t xml:space="preserve">9/7/2025</w:t>
      </w:r>
      <w:r w:rsidDel="00000000" w:rsidR="00000000" w:rsidRPr="00000000">
        <w:rPr>
          <w:rtl w:val="0"/>
        </w:rPr>
      </w:r>
    </w:p>
    <w:p w:rsidR="00000000" w:rsidDel="00000000" w:rsidP="00000000" w:rsidRDefault="00000000" w:rsidRPr="00000000" w14:paraId="00000026">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7">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443142"/>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0B1EC0"/>
    <w:rPr>
      <w:color w:val="0000ff" w:themeColor="hyperlink"/>
      <w:u w:val="single"/>
    </w:rPr>
  </w:style>
  <w:style w:type="character" w:styleId="UnresolvedMention">
    <w:name w:val="Unresolved Mention"/>
    <w:basedOn w:val="DefaultParagraphFont"/>
    <w:uiPriority w:val="99"/>
    <w:semiHidden w:val="1"/>
    <w:unhideWhenUsed w:val="1"/>
    <w:rsid w:val="000B1EC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office@uccb.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6lxYjSbOLKT9fhWb0OFNL9WzmQ==">CgMxLjA4AHIhMVZ3TG5lZlpES29jS1dLdnNaRVRPc0ZuOUl5V29saHk1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2023-04-03T22:13:00Z</dcterms:created>
  <dc:creator>Jennifer Whipple</dc:creator>
</cp:coreProperties>
</file>