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9BDC" w14:textId="5E6ACD5E" w:rsidR="00D47C7F" w:rsidRPr="007B5AC9" w:rsidRDefault="00D47C7F" w:rsidP="007B5AC9">
      <w:pPr>
        <w:widowControl w:val="0"/>
        <w:spacing w:line="240" w:lineRule="auto"/>
        <w:jc w:val="center"/>
      </w:pPr>
    </w:p>
    <w:p w14:paraId="47770437" w14:textId="2F37F55E" w:rsidR="00D47C7F" w:rsidRDefault="0032081E" w:rsidP="002C5480">
      <w:pPr>
        <w:jc w:val="center"/>
        <w:rPr>
          <w:highlight w:val="white"/>
        </w:rPr>
      </w:pPr>
      <w:r>
        <w:rPr>
          <w:noProof/>
        </w:rPr>
        <w:drawing>
          <wp:inline distT="0" distB="0" distL="0" distR="0" wp14:anchorId="10CCE53A" wp14:editId="238E4CF9">
            <wp:extent cx="938422" cy="94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977" cy="96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2B883" w14:textId="77777777" w:rsidR="00634797" w:rsidRDefault="00634797" w:rsidP="0063479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State Budget 23-24 </w:t>
      </w:r>
      <w:r w:rsidRPr="00E422E8">
        <w:rPr>
          <w:rFonts w:ascii="Times New Roman" w:hAnsi="Times New Roman" w:cs="Times New Roman"/>
          <w:b/>
          <w:bCs/>
          <w:sz w:val="24"/>
          <w:szCs w:val="24"/>
          <w:u w:val="single"/>
        </w:rPr>
        <w:t>Info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rmation – Support of the New York State Summer School of the Arts </w:t>
      </w:r>
    </w:p>
    <w:p w14:paraId="531D3934" w14:textId="77777777" w:rsidR="00634797" w:rsidRPr="00D30704" w:rsidRDefault="00634797" w:rsidP="0063479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NYS FY 2024 Executive Budget: State Operations Appropriations Bill, Page 108, $1,481,000</w:t>
      </w:r>
    </w:p>
    <w:p w14:paraId="5F407E82" w14:textId="77777777" w:rsidR="00634797" w:rsidRDefault="00634797" w:rsidP="0063479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EE6">
        <w:rPr>
          <w:rFonts w:ascii="Times New Roman" w:hAnsi="Times New Roman" w:cs="Times New Roman"/>
          <w:b/>
          <w:bCs/>
          <w:sz w:val="24"/>
          <w:szCs w:val="24"/>
        </w:rPr>
        <w:t>The Ask:</w:t>
      </w:r>
    </w:p>
    <w:p w14:paraId="484225C8" w14:textId="77777777" w:rsidR="00634797" w:rsidRDefault="00634797" w:rsidP="00634797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Are you willing to support this line item in the Governor’s Proposed Budget? </w:t>
      </w:r>
    </w:p>
    <w:p w14:paraId="2CB03A5B" w14:textId="77777777" w:rsidR="00634797" w:rsidRDefault="00634797" w:rsidP="00634797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Are you willing to support maintaining its inclusion in the finalized version of the Budget? </w:t>
      </w:r>
    </w:p>
    <w:p w14:paraId="5740D7ED" w14:textId="77777777" w:rsidR="00634797" w:rsidRPr="00837D44" w:rsidRDefault="00634797" w:rsidP="0063479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Budget Background:</w:t>
      </w:r>
    </w:p>
    <w:p w14:paraId="6DA88C6A" w14:textId="77777777" w:rsidR="00634797" w:rsidRDefault="00634797" w:rsidP="00634797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 NYS Summer School of the Arts was first funded by the State Legislature in 1976 as a site-based, intensive pre-professional training and career development program.</w:t>
      </w:r>
    </w:p>
    <w:p w14:paraId="761FBF3B" w14:textId="77777777" w:rsidR="00634797" w:rsidRDefault="00634797" w:rsidP="00634797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Significant reduction in budgeted funding occurred in 2021 in response to COVID as the program was re-imagined as a regionally-based arts enrichment opportunity.</w:t>
      </w:r>
    </w:p>
    <w:p w14:paraId="3AF83D09" w14:textId="77777777" w:rsidR="00634797" w:rsidRDefault="00634797" w:rsidP="00634797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 currently proposed Governor’s budget increases funding for the regionally-based arts enrichment programs AND provides funding to redevelop the site-based program to take place once more in Summer 2025.</w:t>
      </w:r>
    </w:p>
    <w:p w14:paraId="604A4CD2" w14:textId="77777777" w:rsidR="00634797" w:rsidRDefault="00634797" w:rsidP="00634797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7935">
        <w:rPr>
          <w:rFonts w:ascii="Times New Roman" w:hAnsi="Times New Roman" w:cs="Times New Roman"/>
          <w:i/>
          <w:iCs/>
          <w:sz w:val="24"/>
          <w:szCs w:val="24"/>
        </w:rPr>
        <w:t xml:space="preserve">We would appreciate support </w:t>
      </w:r>
      <w:r>
        <w:rPr>
          <w:rFonts w:ascii="Times New Roman" w:hAnsi="Times New Roman" w:cs="Times New Roman"/>
          <w:i/>
          <w:iCs/>
          <w:sz w:val="24"/>
          <w:szCs w:val="24"/>
        </w:rPr>
        <w:t>to this support funding in the finalized budget.</w:t>
      </w:r>
    </w:p>
    <w:p w14:paraId="3AFF292A" w14:textId="77777777" w:rsidR="00634797" w:rsidRDefault="00634797" w:rsidP="006347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  <w:r w:rsidRPr="00E422E8">
        <w:rPr>
          <w:rFonts w:ascii="Times New Roman" w:hAnsi="Times New Roman" w:cs="Times New Roman"/>
          <w:b/>
          <w:bCs/>
          <w:sz w:val="24"/>
          <w:szCs w:val="24"/>
        </w:rPr>
        <w:t>Background:</w:t>
      </w:r>
    </w:p>
    <w:p w14:paraId="69DAFEC8" w14:textId="77777777" w:rsidR="00634797" w:rsidRPr="00006C1D" w:rsidRDefault="00634797" w:rsidP="00634797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Founded in 1976, the NYS Summer School of the Arts provided a multi-week intensive training in Dance, Music, Theatre and Visual Arts at creative hubs in Saratoga Springs and Fredonia.</w:t>
      </w:r>
    </w:p>
    <w:p w14:paraId="116D2649" w14:textId="77777777" w:rsidR="00634797" w:rsidRPr="00006C1D" w:rsidRDefault="00634797" w:rsidP="00634797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Admission was through a highly competitive application and audition process to identify tomorrow’s leaders in the arts.</w:t>
      </w:r>
    </w:p>
    <w:p w14:paraId="23627A04" w14:textId="77777777" w:rsidR="00634797" w:rsidRPr="00006C1D" w:rsidRDefault="00634797" w:rsidP="00634797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Scholarships and financial aid made the program available to students from every area of the state, representing the full spectrum of New York’s cultural, economic and racial diversity.</w:t>
      </w:r>
    </w:p>
    <w:p w14:paraId="13EFA779" w14:textId="77777777" w:rsidR="00634797" w:rsidRPr="00006C1D" w:rsidRDefault="00634797" w:rsidP="00634797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With the arrival of the COVID-19 epidemic in 2020, that summer’s program was cancelled.</w:t>
      </w:r>
    </w:p>
    <w:p w14:paraId="6BF89363" w14:textId="77777777" w:rsidR="00634797" w:rsidRPr="005B6CA9" w:rsidRDefault="00634797" w:rsidP="00634797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Going forward from 2021, greatly reduced funding and public health concerns saw the program pivot to a regionally-based enrichment activities provided by local arts institution providers.  This served as a tool for stimulating local economies as well as serving a highly diverse pool of student participants.</w:t>
      </w:r>
    </w:p>
    <w:p w14:paraId="3A3B3347" w14:textId="77777777" w:rsidR="00634797" w:rsidRPr="00006C1D" w:rsidRDefault="00634797" w:rsidP="00634797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As the state recovers both fiscally and medically, the Governor’s proposed budget envisions the continued support of the regionally-based enrichment activities as well as the reinstatement of the site-based pre-professional programs.</w:t>
      </w:r>
    </w:p>
    <w:p w14:paraId="684998F0" w14:textId="77777777" w:rsidR="00634797" w:rsidRPr="00E422E8" w:rsidRDefault="00634797" w:rsidP="0063479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22E8">
        <w:rPr>
          <w:rFonts w:ascii="Times New Roman" w:hAnsi="Times New Roman" w:cs="Times New Roman"/>
          <w:b/>
          <w:bCs/>
          <w:sz w:val="24"/>
          <w:szCs w:val="24"/>
        </w:rPr>
        <w:t>Benefits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A7D1490" w14:textId="77777777" w:rsidR="00634797" w:rsidRPr="005B6CA9" w:rsidRDefault="00634797" w:rsidP="0063479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6CA9">
        <w:rPr>
          <w:rFonts w:ascii="Times New Roman" w:hAnsi="Times New Roman" w:cs="Times New Roman"/>
          <w:i/>
          <w:iCs/>
          <w:sz w:val="24"/>
          <w:szCs w:val="24"/>
        </w:rPr>
        <w:t>Graduates from NYSSSA are in the forefront of their professions including the arts.</w:t>
      </w:r>
    </w:p>
    <w:p w14:paraId="5B8ACF4C" w14:textId="77777777" w:rsidR="00634797" w:rsidRPr="005B6CA9" w:rsidRDefault="00634797" w:rsidP="0063479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6CA9">
        <w:rPr>
          <w:rFonts w:ascii="Times New Roman" w:hAnsi="Times New Roman" w:cs="Times New Roman"/>
          <w:i/>
          <w:iCs/>
          <w:sz w:val="24"/>
          <w:szCs w:val="24"/>
        </w:rPr>
        <w:t>It is virtually impossible to see an arts presentation without seeing a NYSSSA grad.  Many students say it is the hardest thing they have ever done and the most important experience in their life, even many years later.</w:t>
      </w:r>
    </w:p>
    <w:p w14:paraId="773F8187" w14:textId="77777777" w:rsidR="00634797" w:rsidRPr="005B6CA9" w:rsidRDefault="00634797" w:rsidP="0063479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6CA9">
        <w:rPr>
          <w:rFonts w:ascii="Times New Roman" w:hAnsi="Times New Roman" w:cs="Times New Roman"/>
          <w:i/>
          <w:iCs/>
          <w:sz w:val="24"/>
          <w:szCs w:val="24"/>
        </w:rPr>
        <w:t>NYSSSA serves as a laboratory for best practices and innovative teaching strategies for high</w:t>
      </w:r>
      <w:r>
        <w:rPr>
          <w:rFonts w:ascii="Times New Roman" w:hAnsi="Times New Roman" w:cs="Times New Roman"/>
          <w:i/>
          <w:iCs/>
          <w:sz w:val="24"/>
          <w:szCs w:val="24"/>
        </w:rPr>
        <w:t>-a</w:t>
      </w:r>
      <w:r w:rsidRPr="005B6CA9">
        <w:rPr>
          <w:rFonts w:ascii="Times New Roman" w:hAnsi="Times New Roman" w:cs="Times New Roman"/>
          <w:i/>
          <w:iCs/>
          <w:sz w:val="24"/>
          <w:szCs w:val="24"/>
        </w:rPr>
        <w:t>chiev</w:t>
      </w:r>
      <w:r>
        <w:rPr>
          <w:rFonts w:ascii="Times New Roman" w:hAnsi="Times New Roman" w:cs="Times New Roman"/>
          <w:i/>
          <w:iCs/>
          <w:sz w:val="24"/>
          <w:szCs w:val="24"/>
        </w:rPr>
        <w:t>ing</w:t>
      </w:r>
      <w:r w:rsidRPr="005B6CA9">
        <w:rPr>
          <w:rFonts w:ascii="Times New Roman" w:hAnsi="Times New Roman" w:cs="Times New Roman"/>
          <w:i/>
          <w:iCs/>
          <w:sz w:val="24"/>
          <w:szCs w:val="24"/>
        </w:rPr>
        <w:t xml:space="preserve"> as well as at-risk students.</w:t>
      </w:r>
    </w:p>
    <w:p w14:paraId="5A591FF6" w14:textId="77777777" w:rsidR="00634797" w:rsidRPr="005B6CA9" w:rsidRDefault="00634797" w:rsidP="0063479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6CA9">
        <w:rPr>
          <w:rFonts w:ascii="Times New Roman" w:hAnsi="Times New Roman" w:cs="Times New Roman"/>
          <w:i/>
          <w:iCs/>
          <w:sz w:val="24"/>
          <w:szCs w:val="24"/>
        </w:rPr>
        <w:t>The schools are models of excellence, functioning at the highest levels of academic achievement regardless of economic, cultural, demographic and racial backgrounds.</w:t>
      </w:r>
    </w:p>
    <w:p w14:paraId="282C0D64" w14:textId="77777777" w:rsidR="00634797" w:rsidRPr="005B6CA9" w:rsidRDefault="00634797" w:rsidP="0063479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6CA9">
        <w:rPr>
          <w:rFonts w:ascii="Times New Roman" w:hAnsi="Times New Roman" w:cs="Times New Roman"/>
          <w:i/>
          <w:iCs/>
          <w:sz w:val="24"/>
          <w:szCs w:val="24"/>
        </w:rPr>
        <w:t>NYSSSA has always been a partner with the most renowned artists and artistic companies in the world.</w:t>
      </w:r>
    </w:p>
    <w:p w14:paraId="3D0A73D2" w14:textId="77777777" w:rsidR="00634797" w:rsidRPr="005B6CA9" w:rsidRDefault="00634797" w:rsidP="0063479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6CA9">
        <w:rPr>
          <w:rFonts w:ascii="Times New Roman" w:hAnsi="Times New Roman" w:cs="Times New Roman"/>
          <w:i/>
          <w:iCs/>
          <w:sz w:val="24"/>
          <w:szCs w:val="24"/>
        </w:rPr>
        <w:t xml:space="preserve">NYSSSA identifies and trains the next generation of New York’s great artists and leaders who contribute to what is a significant portion of the state’s gross domestic product. </w:t>
      </w:r>
    </w:p>
    <w:p w14:paraId="550A057F" w14:textId="77777777" w:rsidR="00634797" w:rsidRDefault="00634797" w:rsidP="00634797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6CA9">
        <w:rPr>
          <w:rFonts w:ascii="Times New Roman" w:hAnsi="Times New Roman" w:cs="Times New Roman"/>
          <w:i/>
          <w:iCs/>
          <w:sz w:val="24"/>
          <w:szCs w:val="24"/>
        </w:rPr>
        <w:t>This program is a New York State treasure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B6CA9">
        <w:rPr>
          <w:rFonts w:ascii="Times New Roman" w:hAnsi="Times New Roman" w:cs="Times New Roman"/>
          <w:i/>
          <w:iCs/>
          <w:sz w:val="24"/>
          <w:szCs w:val="24"/>
        </w:rPr>
        <w:t>and should be provided with full funding.</w:t>
      </w:r>
    </w:p>
    <w:p w14:paraId="7C81BA8A" w14:textId="77777777" w:rsidR="00634797" w:rsidRPr="00AA747F" w:rsidRDefault="00634797" w:rsidP="0063479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AA747F">
        <w:rPr>
          <w:rFonts w:ascii="Times New Roman" w:hAnsi="Times New Roman" w:cs="Times New Roman"/>
          <w:b/>
          <w:bCs/>
          <w:i/>
          <w:iCs/>
          <w:sz w:val="21"/>
          <w:szCs w:val="21"/>
        </w:rPr>
        <w:t>Created By NYS Alliance For Arts Education</w:t>
      </w:r>
    </w:p>
    <w:p w14:paraId="2968C5A3" w14:textId="20596AE5" w:rsidR="00634797" w:rsidRPr="00634797" w:rsidRDefault="00634797" w:rsidP="0063479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AA747F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Contact: Lori </w:t>
      </w:r>
      <w:proofErr w:type="spellStart"/>
      <w:r w:rsidRPr="00AA747F">
        <w:rPr>
          <w:rFonts w:ascii="Times New Roman" w:hAnsi="Times New Roman" w:cs="Times New Roman"/>
          <w:b/>
          <w:bCs/>
          <w:i/>
          <w:iCs/>
          <w:sz w:val="21"/>
          <w:szCs w:val="21"/>
        </w:rPr>
        <w:t>Orestano</w:t>
      </w:r>
      <w:proofErr w:type="spellEnd"/>
      <w:r w:rsidRPr="00AA747F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-James, President (845) 798-1770  </w:t>
      </w:r>
      <w:hyperlink r:id="rId6" w:history="1">
        <w:r w:rsidRPr="00AA747F">
          <w:rPr>
            <w:rStyle w:val="Hyperlink"/>
            <w:rFonts w:ascii="Times New Roman" w:hAnsi="Times New Roman" w:cs="Times New Roman"/>
            <w:b/>
            <w:bCs/>
            <w:i/>
            <w:iCs/>
            <w:sz w:val="21"/>
            <w:szCs w:val="21"/>
          </w:rPr>
          <w:t>lorijames.nysaae@gmail.com</w:t>
        </w:r>
      </w:hyperlink>
    </w:p>
    <w:sectPr w:rsidR="00634797" w:rsidRPr="00634797" w:rsidSect="007B5A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mso4ECF"/>
      </v:shape>
    </w:pict>
  </w:numPicBullet>
  <w:abstractNum w:abstractNumId="0" w15:restartNumberingAfterBreak="0">
    <w:nsid w:val="0018441D"/>
    <w:multiLevelType w:val="hybridMultilevel"/>
    <w:tmpl w:val="9232FAE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951BB5"/>
    <w:multiLevelType w:val="hybridMultilevel"/>
    <w:tmpl w:val="5ADA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20D7"/>
    <w:multiLevelType w:val="hybridMultilevel"/>
    <w:tmpl w:val="1AE2C6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591898"/>
    <w:multiLevelType w:val="hybridMultilevel"/>
    <w:tmpl w:val="6EB0D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5C3F"/>
    <w:multiLevelType w:val="hybridMultilevel"/>
    <w:tmpl w:val="699CE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86CE7"/>
    <w:multiLevelType w:val="hybridMultilevel"/>
    <w:tmpl w:val="4ECA10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4A8139C"/>
    <w:multiLevelType w:val="hybridMultilevel"/>
    <w:tmpl w:val="FC5619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56F0750"/>
    <w:multiLevelType w:val="hybridMultilevel"/>
    <w:tmpl w:val="58DC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81B77"/>
    <w:multiLevelType w:val="hybridMultilevel"/>
    <w:tmpl w:val="8690BAB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C1F7ED4"/>
    <w:multiLevelType w:val="hybridMultilevel"/>
    <w:tmpl w:val="C7BABFC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02F5DA6"/>
    <w:multiLevelType w:val="hybridMultilevel"/>
    <w:tmpl w:val="C422CB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4FC1511"/>
    <w:multiLevelType w:val="hybridMultilevel"/>
    <w:tmpl w:val="C242EE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6028FB"/>
    <w:multiLevelType w:val="hybridMultilevel"/>
    <w:tmpl w:val="AB32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73652"/>
    <w:multiLevelType w:val="hybridMultilevel"/>
    <w:tmpl w:val="3A3ECF8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813903"/>
    <w:multiLevelType w:val="hybridMultilevel"/>
    <w:tmpl w:val="4112C3F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F0C5DEF"/>
    <w:multiLevelType w:val="hybridMultilevel"/>
    <w:tmpl w:val="E9CA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B3F41"/>
    <w:multiLevelType w:val="hybridMultilevel"/>
    <w:tmpl w:val="6C2650B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37E6885"/>
    <w:multiLevelType w:val="hybridMultilevel"/>
    <w:tmpl w:val="29062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F311A"/>
    <w:multiLevelType w:val="hybridMultilevel"/>
    <w:tmpl w:val="2A88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51F57"/>
    <w:multiLevelType w:val="hybridMultilevel"/>
    <w:tmpl w:val="BB68FB1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9DA77C2"/>
    <w:multiLevelType w:val="hybridMultilevel"/>
    <w:tmpl w:val="486CD70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BA4241D"/>
    <w:multiLevelType w:val="hybridMultilevel"/>
    <w:tmpl w:val="6B38A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F4CEF"/>
    <w:multiLevelType w:val="hybridMultilevel"/>
    <w:tmpl w:val="8A068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547D3"/>
    <w:multiLevelType w:val="hybridMultilevel"/>
    <w:tmpl w:val="72B4EC9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64165C2D"/>
    <w:multiLevelType w:val="hybridMultilevel"/>
    <w:tmpl w:val="F62470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5617579"/>
    <w:multiLevelType w:val="hybridMultilevel"/>
    <w:tmpl w:val="F5D2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B31E3"/>
    <w:multiLevelType w:val="hybridMultilevel"/>
    <w:tmpl w:val="4DB8ED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327B8D"/>
    <w:multiLevelType w:val="hybridMultilevel"/>
    <w:tmpl w:val="4192F7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E69AB"/>
    <w:multiLevelType w:val="hybridMultilevel"/>
    <w:tmpl w:val="242627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5E93537"/>
    <w:multiLevelType w:val="hybridMultilevel"/>
    <w:tmpl w:val="6FFE0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237043">
    <w:abstractNumId w:val="22"/>
  </w:num>
  <w:num w:numId="2" w16cid:durableId="1663698163">
    <w:abstractNumId w:val="25"/>
  </w:num>
  <w:num w:numId="3" w16cid:durableId="1917326667">
    <w:abstractNumId w:val="2"/>
  </w:num>
  <w:num w:numId="4" w16cid:durableId="1062601493">
    <w:abstractNumId w:val="16"/>
  </w:num>
  <w:num w:numId="5" w16cid:durableId="1868062322">
    <w:abstractNumId w:val="26"/>
  </w:num>
  <w:num w:numId="6" w16cid:durableId="1097408862">
    <w:abstractNumId w:val="19"/>
  </w:num>
  <w:num w:numId="7" w16cid:durableId="1583444249">
    <w:abstractNumId w:val="0"/>
  </w:num>
  <w:num w:numId="8" w16cid:durableId="49964810">
    <w:abstractNumId w:val="17"/>
  </w:num>
  <w:num w:numId="9" w16cid:durableId="374701515">
    <w:abstractNumId w:val="14"/>
  </w:num>
  <w:num w:numId="10" w16cid:durableId="180970304">
    <w:abstractNumId w:val="21"/>
  </w:num>
  <w:num w:numId="11" w16cid:durableId="311906751">
    <w:abstractNumId w:val="27"/>
  </w:num>
  <w:num w:numId="12" w16cid:durableId="933321908">
    <w:abstractNumId w:val="13"/>
  </w:num>
  <w:num w:numId="13" w16cid:durableId="1057970586">
    <w:abstractNumId w:val="9"/>
  </w:num>
  <w:num w:numId="14" w16cid:durableId="615140808">
    <w:abstractNumId w:val="3"/>
  </w:num>
  <w:num w:numId="15" w16cid:durableId="1535385799">
    <w:abstractNumId w:val="11"/>
  </w:num>
  <w:num w:numId="16" w16cid:durableId="1272788334">
    <w:abstractNumId w:val="4"/>
  </w:num>
  <w:num w:numId="17" w16cid:durableId="1413359298">
    <w:abstractNumId w:val="5"/>
  </w:num>
  <w:num w:numId="18" w16cid:durableId="790785810">
    <w:abstractNumId w:val="24"/>
  </w:num>
  <w:num w:numId="19" w16cid:durableId="945305490">
    <w:abstractNumId w:val="6"/>
  </w:num>
  <w:num w:numId="20" w16cid:durableId="882059211">
    <w:abstractNumId w:val="20"/>
  </w:num>
  <w:num w:numId="21" w16cid:durableId="389161100">
    <w:abstractNumId w:val="23"/>
  </w:num>
  <w:num w:numId="22" w16cid:durableId="1433546201">
    <w:abstractNumId w:val="8"/>
  </w:num>
  <w:num w:numId="23" w16cid:durableId="1995527943">
    <w:abstractNumId w:val="28"/>
  </w:num>
  <w:num w:numId="24" w16cid:durableId="1880777271">
    <w:abstractNumId w:val="10"/>
  </w:num>
  <w:num w:numId="25" w16cid:durableId="802583615">
    <w:abstractNumId w:val="1"/>
  </w:num>
  <w:num w:numId="26" w16cid:durableId="1504468884">
    <w:abstractNumId w:val="18"/>
  </w:num>
  <w:num w:numId="27" w16cid:durableId="1824008001">
    <w:abstractNumId w:val="29"/>
  </w:num>
  <w:num w:numId="28" w16cid:durableId="1939366751">
    <w:abstractNumId w:val="7"/>
  </w:num>
  <w:num w:numId="29" w16cid:durableId="60713439">
    <w:abstractNumId w:val="12"/>
  </w:num>
  <w:num w:numId="30" w16cid:durableId="18006850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7F"/>
    <w:rsid w:val="00016D4B"/>
    <w:rsid w:val="0007730B"/>
    <w:rsid w:val="00085579"/>
    <w:rsid w:val="00097BE5"/>
    <w:rsid w:val="000C0612"/>
    <w:rsid w:val="000C7B49"/>
    <w:rsid w:val="001D42A0"/>
    <w:rsid w:val="001E2ABC"/>
    <w:rsid w:val="00212B8C"/>
    <w:rsid w:val="002663DC"/>
    <w:rsid w:val="002A435E"/>
    <w:rsid w:val="002C2B19"/>
    <w:rsid w:val="002C5480"/>
    <w:rsid w:val="0032081E"/>
    <w:rsid w:val="00366301"/>
    <w:rsid w:val="00382D31"/>
    <w:rsid w:val="003E56DF"/>
    <w:rsid w:val="004053C3"/>
    <w:rsid w:val="00516254"/>
    <w:rsid w:val="00590869"/>
    <w:rsid w:val="005A4481"/>
    <w:rsid w:val="005C3F09"/>
    <w:rsid w:val="00603C85"/>
    <w:rsid w:val="00634797"/>
    <w:rsid w:val="00655605"/>
    <w:rsid w:val="00670F5D"/>
    <w:rsid w:val="006F2949"/>
    <w:rsid w:val="0077751B"/>
    <w:rsid w:val="007B5AC9"/>
    <w:rsid w:val="00834964"/>
    <w:rsid w:val="00847DD4"/>
    <w:rsid w:val="0093407D"/>
    <w:rsid w:val="00983668"/>
    <w:rsid w:val="00A10FBA"/>
    <w:rsid w:val="00A1625F"/>
    <w:rsid w:val="00AE2317"/>
    <w:rsid w:val="00B91476"/>
    <w:rsid w:val="00CB57A1"/>
    <w:rsid w:val="00D47C7F"/>
    <w:rsid w:val="00D64AD7"/>
    <w:rsid w:val="00DB464D"/>
    <w:rsid w:val="00DC7086"/>
    <w:rsid w:val="00DD5A0C"/>
    <w:rsid w:val="00E609DB"/>
    <w:rsid w:val="00E7466A"/>
    <w:rsid w:val="00E94A08"/>
    <w:rsid w:val="00ED06E0"/>
    <w:rsid w:val="00F0649C"/>
    <w:rsid w:val="00F17B5D"/>
    <w:rsid w:val="00F577A6"/>
    <w:rsid w:val="00F60B69"/>
    <w:rsid w:val="00F71318"/>
    <w:rsid w:val="00FB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AE58"/>
  <w15:docId w15:val="{941B8CE8-897E-42CF-B686-1689B1FD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7C7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C7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73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730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E2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AB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70F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ijames.nysaae@g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Orestano-James</dc:creator>
  <cp:keywords/>
  <dc:description/>
  <cp:lastModifiedBy>Alan Orloff</cp:lastModifiedBy>
  <cp:revision>2</cp:revision>
  <dcterms:created xsi:type="dcterms:W3CDTF">2023-02-23T20:10:00Z</dcterms:created>
  <dcterms:modified xsi:type="dcterms:W3CDTF">2023-02-23T20:10:00Z</dcterms:modified>
</cp:coreProperties>
</file>