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97E6" w14:textId="77777777" w:rsidR="006B6E15" w:rsidRDefault="00234C2F">
      <w:r>
        <w:rPr>
          <w:noProof/>
          <w:lang w:eastAsia="en-US"/>
        </w:rPr>
        <w:drawing>
          <wp:anchor distT="0" distB="0" distL="114300" distR="114300" simplePos="0" relativeHeight="251657216" behindDoc="0" locked="0" layoutInCell="1" allowOverlap="1" wp14:anchorId="318DF627" wp14:editId="2E28FA34">
            <wp:simplePos x="0" y="0"/>
            <wp:positionH relativeFrom="column">
              <wp:posOffset>-800100</wp:posOffset>
            </wp:positionH>
            <wp:positionV relativeFrom="paragraph">
              <wp:posOffset>-571500</wp:posOffset>
            </wp:positionV>
            <wp:extent cx="6924675" cy="138049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6924675" cy="1380490"/>
                    </a:xfrm>
                    <a:prstGeom prst="rect">
                      <a:avLst/>
                    </a:prstGeom>
                    <a:noFill/>
                  </pic:spPr>
                </pic:pic>
              </a:graphicData>
            </a:graphic>
          </wp:anchor>
        </w:drawing>
      </w:r>
    </w:p>
    <w:p w14:paraId="019E2880" w14:textId="77777777" w:rsidR="006B6E15" w:rsidRPr="00BB59B2" w:rsidRDefault="006B6E15" w:rsidP="00BB59B2"/>
    <w:p w14:paraId="2B847717" w14:textId="77777777" w:rsidR="006B6E15" w:rsidRPr="00BB59B2" w:rsidRDefault="006B6E15" w:rsidP="00BB59B2"/>
    <w:p w14:paraId="13D976DD" w14:textId="77777777" w:rsidR="00086203" w:rsidRDefault="00086203" w:rsidP="00B44A75"/>
    <w:p w14:paraId="18B1C288" w14:textId="77777777" w:rsidR="00086203" w:rsidRDefault="00086203" w:rsidP="00B44A75"/>
    <w:p w14:paraId="76F6F001" w14:textId="77777777" w:rsidR="0027543C" w:rsidRPr="0027543C" w:rsidRDefault="0027543C" w:rsidP="0027543C">
      <w:pPr>
        <w:rPr>
          <w:rFonts w:eastAsia="Times New Roman"/>
        </w:rPr>
      </w:pPr>
      <w:r w:rsidRPr="0027543C">
        <w:rPr>
          <w:rFonts w:eastAsia="Times New Roman"/>
        </w:rPr>
        <w:t>April 2022</w:t>
      </w:r>
    </w:p>
    <w:p w14:paraId="0118F77E" w14:textId="77777777" w:rsidR="002E1362" w:rsidRDefault="002E1362" w:rsidP="0027543C">
      <w:pPr>
        <w:rPr>
          <w:rFonts w:eastAsia="Times New Roman"/>
        </w:rPr>
      </w:pPr>
    </w:p>
    <w:p w14:paraId="2791C204" w14:textId="3F74DB97" w:rsidR="0027543C" w:rsidRPr="0027543C" w:rsidRDefault="0027543C" w:rsidP="0027543C">
      <w:pPr>
        <w:rPr>
          <w:rFonts w:eastAsia="Times New Roman"/>
        </w:rPr>
      </w:pPr>
      <w:r w:rsidRPr="0027543C">
        <w:rPr>
          <w:rFonts w:eastAsia="Times New Roman"/>
        </w:rPr>
        <w:t>Dear Legislator,</w:t>
      </w:r>
    </w:p>
    <w:p w14:paraId="1DCCDFCF" w14:textId="77777777" w:rsidR="0027543C" w:rsidRPr="0027543C" w:rsidRDefault="0027543C" w:rsidP="0027543C">
      <w:pPr>
        <w:jc w:val="both"/>
        <w:rPr>
          <w:rFonts w:eastAsia="Times New Roman"/>
          <w:color w:val="000000"/>
        </w:rPr>
      </w:pPr>
    </w:p>
    <w:p w14:paraId="57B2BF32" w14:textId="77777777" w:rsidR="0027543C" w:rsidRPr="0027543C" w:rsidRDefault="0027543C" w:rsidP="0027543C">
      <w:pPr>
        <w:jc w:val="both"/>
        <w:rPr>
          <w:rFonts w:eastAsia="Times New Roman"/>
          <w:color w:val="000000"/>
        </w:rPr>
      </w:pPr>
      <w:r w:rsidRPr="0027543C">
        <w:rPr>
          <w:rFonts w:eastAsia="Times New Roman"/>
          <w:color w:val="000000"/>
        </w:rPr>
        <w:t>The New York State Summer School of the Arts (NYSSSA) has consistently and steadfastly been providing opportunities for New York State students to cultivate and nurture their artistic growth in the areas of visual arts, performing arts, media arts, dance and theater with funding through the New York State Department of Education for the past 50 years.  This valuable Arts program has transformed the lives of thousands of students.  It has also provided an opportunity for them to connect with other students who share their enthusiasm for the Arts, as well as the opportunity to learn from world-class artists in their respective areas.</w:t>
      </w:r>
    </w:p>
    <w:p w14:paraId="033F561D" w14:textId="77777777" w:rsidR="000060C0" w:rsidRDefault="000060C0" w:rsidP="0027543C">
      <w:pPr>
        <w:jc w:val="both"/>
        <w:rPr>
          <w:rFonts w:eastAsia="Times New Roman"/>
          <w:color w:val="000000"/>
          <w:bdr w:val="none" w:sz="0" w:space="0" w:color="auto" w:frame="1"/>
        </w:rPr>
      </w:pPr>
    </w:p>
    <w:p w14:paraId="2C66207F" w14:textId="2090028E" w:rsidR="001544A8" w:rsidRPr="000060C0" w:rsidRDefault="000060C0" w:rsidP="001544A8">
      <w:pPr>
        <w:jc w:val="both"/>
        <w:rPr>
          <w:rFonts w:eastAsia="Times New Roman"/>
          <w:color w:val="000000"/>
          <w:bdr w:val="none" w:sz="0" w:space="0" w:color="auto" w:frame="1"/>
        </w:rPr>
      </w:pPr>
      <w:r>
        <w:rPr>
          <w:rFonts w:eastAsia="Times New Roman"/>
          <w:color w:val="000000"/>
          <w:bdr w:val="none" w:sz="0" w:space="0" w:color="auto" w:frame="1"/>
        </w:rPr>
        <w:t>While</w:t>
      </w:r>
      <w:r w:rsidR="001A1973">
        <w:rPr>
          <w:rFonts w:eastAsia="Times New Roman"/>
          <w:color w:val="000000"/>
          <w:bdr w:val="none" w:sz="0" w:space="0" w:color="auto" w:frame="1"/>
        </w:rPr>
        <w:t xml:space="preserve"> </w:t>
      </w:r>
      <w:r w:rsidR="0027543C" w:rsidRPr="0027543C">
        <w:rPr>
          <w:rFonts w:eastAsia="Times New Roman"/>
          <w:color w:val="000000"/>
          <w:bdr w:val="none" w:sz="0" w:space="0" w:color="auto" w:frame="1"/>
        </w:rPr>
        <w:t xml:space="preserve">we are happy to hear the budget will allow for $150,000 scholarships to </w:t>
      </w:r>
      <w:r w:rsidR="00B87DA1">
        <w:rPr>
          <w:rFonts w:eastAsia="Times New Roman"/>
          <w:color w:val="000000"/>
          <w:bdr w:val="none" w:sz="0" w:space="0" w:color="auto" w:frame="1"/>
        </w:rPr>
        <w:t>local</w:t>
      </w:r>
      <w:r w:rsidR="0027543C" w:rsidRPr="0027543C">
        <w:rPr>
          <w:rFonts w:eastAsia="Times New Roman"/>
          <w:color w:val="000000"/>
          <w:bdr w:val="none" w:sz="0" w:space="0" w:color="auto" w:frame="1"/>
        </w:rPr>
        <w:t xml:space="preserve"> programs and arts camps for the summer of 2022, </w:t>
      </w:r>
      <w:r w:rsidR="0027543C" w:rsidRPr="0027543C">
        <w:rPr>
          <w:rFonts w:eastAsia="Times New Roman"/>
          <w:color w:val="000000"/>
        </w:rPr>
        <w:t xml:space="preserve">we are </w:t>
      </w:r>
      <w:r>
        <w:rPr>
          <w:rFonts w:eastAsia="Times New Roman"/>
          <w:color w:val="000000"/>
        </w:rPr>
        <w:t xml:space="preserve">concerned </w:t>
      </w:r>
      <w:r w:rsidR="00B87DA1">
        <w:rPr>
          <w:rFonts w:eastAsia="Times New Roman"/>
          <w:color w:val="000000"/>
        </w:rPr>
        <w:t>that there is no</w:t>
      </w:r>
      <w:r w:rsidR="0027543C" w:rsidRPr="0027543C">
        <w:rPr>
          <w:rFonts w:eastAsia="Times New Roman"/>
          <w:color w:val="000000"/>
        </w:rPr>
        <w:t xml:space="preserve"> plan for continuing to fund the program into the summer of 2023.</w:t>
      </w:r>
      <w:r>
        <w:rPr>
          <w:rFonts w:eastAsia="Times New Roman"/>
          <w:color w:val="000000"/>
        </w:rPr>
        <w:t xml:space="preserve">  </w:t>
      </w:r>
      <w:r w:rsidRPr="000060C0">
        <w:rPr>
          <w:color w:val="000000"/>
        </w:rPr>
        <w:t xml:space="preserve">In its 2022-2023 Non-State Aid Budget and Legislative Priorities, the Board of Regents included a $2 million annual request for new state funding to ensure NYSSSA continues to be available to New York </w:t>
      </w:r>
      <w:r w:rsidR="00B87DA1">
        <w:rPr>
          <w:color w:val="000000"/>
        </w:rPr>
        <w:t xml:space="preserve">State </w:t>
      </w:r>
      <w:r w:rsidRPr="000060C0">
        <w:rPr>
          <w:color w:val="000000"/>
        </w:rPr>
        <w:t>students in 2023-2024 and beyond.</w:t>
      </w:r>
      <w:r w:rsidR="00B72715">
        <w:rPr>
          <w:color w:val="000000"/>
        </w:rPr>
        <w:t xml:space="preserve">  </w:t>
      </w:r>
      <w:r w:rsidR="001544A8">
        <w:rPr>
          <w:color w:val="000000"/>
        </w:rPr>
        <w:t xml:space="preserve">We </w:t>
      </w:r>
      <w:r w:rsidR="00B72715">
        <w:rPr>
          <w:color w:val="000000"/>
        </w:rPr>
        <w:t>a</w:t>
      </w:r>
      <w:r w:rsidR="001544A8">
        <w:rPr>
          <w:color w:val="000000"/>
        </w:rPr>
        <w:t>re</w:t>
      </w:r>
      <w:r w:rsidR="00B72715">
        <w:rPr>
          <w:color w:val="000000"/>
        </w:rPr>
        <w:t xml:space="preserve"> deeply concerned that the fate of NYSSSA is in </w:t>
      </w:r>
      <w:r w:rsidR="001544A8">
        <w:rPr>
          <w:color w:val="000000"/>
        </w:rPr>
        <w:t>jeopardy</w:t>
      </w:r>
      <w:r w:rsidR="00B72715">
        <w:rPr>
          <w:color w:val="000000"/>
        </w:rPr>
        <w:t xml:space="preserve"> – and as of now, there is no NYSSSA funding in </w:t>
      </w:r>
      <w:r w:rsidR="00B87DA1">
        <w:rPr>
          <w:color w:val="000000"/>
        </w:rPr>
        <w:t>the budget proposals.  As</w:t>
      </w:r>
      <w:r w:rsidR="001544A8" w:rsidRPr="0027543C">
        <w:rPr>
          <w:rFonts w:eastAsia="Times New Roman"/>
          <w:color w:val="000000"/>
        </w:rPr>
        <w:t xml:space="preserve"> such, this vital Arts program, which reaches students throughout the State of New York, will be another example of </w:t>
      </w:r>
      <w:r w:rsidR="001544A8" w:rsidRPr="0027543C">
        <w:t>Arts Programs around NYS that continue to struggle or be diminished post-pandemic.</w:t>
      </w:r>
    </w:p>
    <w:p w14:paraId="15E3C783" w14:textId="4F1C721C" w:rsidR="0027543C" w:rsidRPr="001544A8" w:rsidRDefault="001544A8" w:rsidP="0027543C">
      <w:pPr>
        <w:jc w:val="both"/>
      </w:pPr>
      <w:r>
        <w:rPr>
          <w:color w:val="000000"/>
        </w:rPr>
        <w:t xml:space="preserve"> </w:t>
      </w:r>
      <w:r w:rsidR="00B72715">
        <w:rPr>
          <w:color w:val="000000"/>
        </w:rPr>
        <w:t xml:space="preserve">  </w:t>
      </w:r>
    </w:p>
    <w:p w14:paraId="14F6EA7E" w14:textId="511AF676" w:rsidR="0027543C" w:rsidRPr="0027543C" w:rsidRDefault="0027543C" w:rsidP="0027543C">
      <w:pPr>
        <w:jc w:val="both"/>
        <w:rPr>
          <w:rFonts w:eastAsia="Times New Roman"/>
          <w:color w:val="000000"/>
        </w:rPr>
      </w:pPr>
      <w:r w:rsidRPr="0027543C">
        <w:rPr>
          <w:rFonts w:eastAsia="Times New Roman"/>
        </w:rPr>
        <w:t xml:space="preserve">It is my understanding that </w:t>
      </w:r>
      <w:r w:rsidRPr="0027543C">
        <w:rPr>
          <w:color w:val="201F1E"/>
          <w:shd w:val="clear" w:color="auto" w:fill="FFFFFF"/>
        </w:rPr>
        <w:t xml:space="preserve">for many years the summer school of the arts has no longer been a line item, but rather an expense within a line under the umbrella of the Cultural Education Department.  </w:t>
      </w:r>
      <w:r w:rsidR="00017990">
        <w:rPr>
          <w:color w:val="201F1E"/>
          <w:shd w:val="clear" w:color="auto" w:fill="FFFFFF"/>
        </w:rPr>
        <w:t xml:space="preserve">Should the funding for NYSSSA not continue </w:t>
      </w:r>
      <w:r w:rsidR="006844DD">
        <w:rPr>
          <w:color w:val="201F1E"/>
          <w:shd w:val="clear" w:color="auto" w:fill="FFFFFF"/>
        </w:rPr>
        <w:t xml:space="preserve">to be supported thru </w:t>
      </w:r>
      <w:r w:rsidR="00017990">
        <w:rPr>
          <w:color w:val="201F1E"/>
          <w:shd w:val="clear" w:color="auto" w:fill="FFFFFF"/>
        </w:rPr>
        <w:t>Cultural Education</w:t>
      </w:r>
      <w:r w:rsidR="00DD1C5D">
        <w:rPr>
          <w:color w:val="201F1E"/>
          <w:shd w:val="clear" w:color="auto" w:fill="FFFFFF"/>
        </w:rPr>
        <w:t>,</w:t>
      </w:r>
      <w:r w:rsidR="00017990">
        <w:rPr>
          <w:color w:val="201F1E"/>
          <w:shd w:val="clear" w:color="auto" w:fill="FFFFFF"/>
        </w:rPr>
        <w:t xml:space="preserve"> it is critical that </w:t>
      </w:r>
      <w:r w:rsidR="006844DD">
        <w:rPr>
          <w:color w:val="201F1E"/>
          <w:shd w:val="clear" w:color="auto" w:fill="FFFFFF"/>
        </w:rPr>
        <w:t xml:space="preserve">funding be reinstated directly into the budget.  </w:t>
      </w:r>
      <w:r w:rsidRPr="0027543C">
        <w:t xml:space="preserve">Now is not the time to limit or reduce artistic opportunities for the students of NYS who choose to use their summer vacation to advance and further their educational opportunities in the Arts.  This is particularly important for the young musicians who represent our urban and rural school communities who otherwise would not have such opportunities.  </w:t>
      </w:r>
      <w:r w:rsidRPr="0027543C">
        <w:rPr>
          <w:rFonts w:eastAsia="Times New Roman"/>
          <w:color w:val="000000"/>
        </w:rPr>
        <w:t>On behalf of the million-plus students and families we represent, please take a stand for this legacy of Arts Education in the State of New York.</w:t>
      </w:r>
    </w:p>
    <w:p w14:paraId="2EF58492" w14:textId="77777777" w:rsidR="007210F5" w:rsidRDefault="007210F5" w:rsidP="0027543C">
      <w:pPr>
        <w:jc w:val="both"/>
        <w:rPr>
          <w:rFonts w:eastAsia="Times New Roman"/>
          <w:color w:val="000000"/>
        </w:rPr>
      </w:pPr>
    </w:p>
    <w:p w14:paraId="5165F194" w14:textId="1FBCF451" w:rsidR="0027543C" w:rsidRPr="0027543C" w:rsidRDefault="0027543C" w:rsidP="0027543C">
      <w:pPr>
        <w:jc w:val="both"/>
        <w:rPr>
          <w:rFonts w:eastAsia="Times New Roman"/>
          <w:color w:val="000000"/>
        </w:rPr>
      </w:pPr>
      <w:r w:rsidRPr="0027543C">
        <w:rPr>
          <w:rFonts w:eastAsia="Times New Roman"/>
          <w:color w:val="000000"/>
        </w:rPr>
        <w:t>Sincerely yours,</w:t>
      </w:r>
    </w:p>
    <w:p w14:paraId="5E69AC47" w14:textId="3232462B" w:rsidR="0027543C" w:rsidRPr="0027543C" w:rsidRDefault="0027543C" w:rsidP="0027543C">
      <w:pPr>
        <w:jc w:val="both"/>
        <w:rPr>
          <w:rFonts w:eastAsia="Times New Roman"/>
          <w:color w:val="000000"/>
        </w:rPr>
      </w:pPr>
      <w:r w:rsidRPr="0027543C">
        <w:rPr>
          <w:rFonts w:eastAsia="Times New Roman"/>
          <w:color w:val="000000"/>
        </w:rPr>
        <w:t>Russ Faunce – NYSSMA President </w:t>
      </w:r>
    </w:p>
    <w:p w14:paraId="21B6E460" w14:textId="77777777" w:rsidR="001544A8" w:rsidRDefault="001544A8" w:rsidP="006322E2"/>
    <w:p w14:paraId="428F1BD2" w14:textId="77777777" w:rsidR="006B6E15" w:rsidRPr="006322E2" w:rsidRDefault="006B6E15" w:rsidP="006322E2">
      <w:r>
        <w:rPr>
          <w:rFonts w:ascii="Calibri" w:hAnsi="Calibri" w:cs="Calibri"/>
          <w:b/>
          <w:color w:val="365F91"/>
          <w:sz w:val="20"/>
          <w:szCs w:val="20"/>
        </w:rPr>
        <w:t>______________________________________________________________________________________</w:t>
      </w:r>
    </w:p>
    <w:p w14:paraId="072B1166" w14:textId="0D1AC85B" w:rsidR="006B6E15" w:rsidRDefault="00044B87" w:rsidP="00BB59B2">
      <w:pPr>
        <w:jc w:val="center"/>
        <w:rPr>
          <w:rFonts w:ascii="Calibri" w:hAnsi="Calibri" w:cs="Calibri"/>
          <w:b/>
          <w:color w:val="365F91"/>
          <w:sz w:val="20"/>
          <w:szCs w:val="20"/>
        </w:rPr>
      </w:pPr>
      <w:r>
        <w:rPr>
          <w:rFonts w:ascii="Calibri" w:hAnsi="Calibri" w:cs="Calibri"/>
          <w:b/>
          <w:color w:val="365F91"/>
          <w:sz w:val="20"/>
          <w:szCs w:val="20"/>
        </w:rPr>
        <w:t>Russ Faunce</w:t>
      </w:r>
      <w:r w:rsidR="006B6E15" w:rsidRPr="00BB59B2">
        <w:rPr>
          <w:rFonts w:ascii="Calibri" w:hAnsi="Calibri" w:cs="Calibri"/>
          <w:b/>
          <w:color w:val="365F91"/>
          <w:sz w:val="20"/>
          <w:szCs w:val="20"/>
        </w:rPr>
        <w:t xml:space="preserve">, </w:t>
      </w:r>
      <w:r w:rsidR="006B6E15">
        <w:rPr>
          <w:rFonts w:ascii="Calibri" w:hAnsi="Calibri" w:cs="Calibri"/>
          <w:b/>
          <w:color w:val="365F91"/>
          <w:sz w:val="20"/>
          <w:szCs w:val="20"/>
        </w:rPr>
        <w:t xml:space="preserve">President  </w:t>
      </w:r>
      <w:r w:rsidR="006B6E15" w:rsidRPr="00E203FB">
        <w:rPr>
          <w:rFonts w:ascii="Calibri" w:hAnsi="Calibri" w:cs="Calibri"/>
          <w:b/>
          <w:color w:val="365F91"/>
          <w:sz w:val="20"/>
          <w:szCs w:val="20"/>
        </w:rPr>
        <w:t>·</w:t>
      </w:r>
      <w:r w:rsidR="006B6E15">
        <w:rPr>
          <w:rFonts w:ascii="Calibri" w:hAnsi="Calibri" w:cs="Calibri"/>
          <w:b/>
          <w:color w:val="365F91"/>
          <w:sz w:val="20"/>
          <w:szCs w:val="20"/>
        </w:rPr>
        <w:t xml:space="preserve">  </w:t>
      </w:r>
      <w:r>
        <w:rPr>
          <w:rFonts w:ascii="Calibri" w:hAnsi="Calibri" w:cs="Calibri"/>
          <w:b/>
          <w:color w:val="365F91"/>
          <w:sz w:val="20"/>
          <w:szCs w:val="20"/>
        </w:rPr>
        <w:t>137 Stafford Drive</w:t>
      </w:r>
      <w:r w:rsidR="006B6E15">
        <w:rPr>
          <w:rFonts w:ascii="Calibri" w:hAnsi="Calibri" w:cs="Calibri"/>
          <w:b/>
          <w:color w:val="365F91"/>
          <w:sz w:val="20"/>
          <w:szCs w:val="20"/>
        </w:rPr>
        <w:t xml:space="preserve">, </w:t>
      </w:r>
      <w:r>
        <w:rPr>
          <w:rFonts w:ascii="Calibri" w:hAnsi="Calibri" w:cs="Calibri"/>
          <w:b/>
          <w:color w:val="365F91"/>
          <w:sz w:val="20"/>
          <w:szCs w:val="20"/>
        </w:rPr>
        <w:t>Black River</w:t>
      </w:r>
      <w:r w:rsidR="006B6E15">
        <w:rPr>
          <w:rFonts w:ascii="Calibri" w:hAnsi="Calibri" w:cs="Calibri"/>
          <w:b/>
          <w:color w:val="365F91"/>
          <w:sz w:val="20"/>
          <w:szCs w:val="20"/>
        </w:rPr>
        <w:t xml:space="preserve">, NY  </w:t>
      </w:r>
      <w:r>
        <w:rPr>
          <w:rFonts w:ascii="Calibri" w:hAnsi="Calibri" w:cs="Calibri"/>
          <w:b/>
          <w:color w:val="365F91"/>
          <w:sz w:val="20"/>
          <w:szCs w:val="20"/>
        </w:rPr>
        <w:t>13612</w:t>
      </w:r>
    </w:p>
    <w:p w14:paraId="1A471BD2" w14:textId="000DF340" w:rsidR="006B6E15" w:rsidRDefault="00234C2F" w:rsidP="00BB59B2">
      <w:pPr>
        <w:jc w:val="center"/>
        <w:rPr>
          <w:rFonts w:ascii="Calibri" w:hAnsi="Calibri" w:cs="Calibri"/>
          <w:b/>
          <w:color w:val="365F91"/>
          <w:sz w:val="20"/>
          <w:szCs w:val="20"/>
        </w:rPr>
      </w:pPr>
      <w:r>
        <w:rPr>
          <w:rFonts w:ascii="Calibri" w:hAnsi="Calibri" w:cs="Calibri"/>
          <w:b/>
          <w:color w:val="365F91"/>
          <w:sz w:val="20"/>
          <w:szCs w:val="20"/>
        </w:rPr>
        <w:t xml:space="preserve">Phone: </w:t>
      </w:r>
      <w:r w:rsidR="00044B87">
        <w:rPr>
          <w:rFonts w:ascii="Calibri" w:hAnsi="Calibri" w:cs="Calibri"/>
          <w:b/>
          <w:color w:val="365F91"/>
          <w:sz w:val="20"/>
          <w:szCs w:val="20"/>
        </w:rPr>
        <w:t>(315) 486-3362</w:t>
      </w:r>
      <w:r w:rsidR="006B6E15">
        <w:rPr>
          <w:rFonts w:ascii="Calibri" w:hAnsi="Calibri" w:cs="Calibri"/>
          <w:b/>
          <w:color w:val="365F91"/>
          <w:sz w:val="20"/>
          <w:szCs w:val="20"/>
        </w:rPr>
        <w:t xml:space="preserve"> · e-mail:</w:t>
      </w:r>
      <w:r w:rsidR="00D761BB">
        <w:rPr>
          <w:rFonts w:ascii="Calibri" w:hAnsi="Calibri" w:cs="Calibri"/>
          <w:b/>
          <w:color w:val="365F91"/>
          <w:sz w:val="20"/>
          <w:szCs w:val="20"/>
        </w:rPr>
        <w:t xml:space="preserve"> </w:t>
      </w:r>
      <w:r w:rsidR="006B6E15" w:rsidRPr="00CB6617">
        <w:rPr>
          <w:rFonts w:ascii="Calibri" w:hAnsi="Calibri" w:cs="Calibri"/>
          <w:b/>
          <w:color w:val="365F91"/>
          <w:sz w:val="20"/>
          <w:szCs w:val="20"/>
        </w:rPr>
        <w:t>p</w:t>
      </w:r>
      <w:r w:rsidR="00D761BB">
        <w:rPr>
          <w:rFonts w:ascii="Calibri" w:hAnsi="Calibri" w:cs="Calibri"/>
          <w:b/>
          <w:color w:val="365F91"/>
          <w:sz w:val="20"/>
          <w:szCs w:val="20"/>
        </w:rPr>
        <w:t>resident</w:t>
      </w:r>
      <w:r w:rsidR="006B6E15" w:rsidRPr="00CB6617">
        <w:rPr>
          <w:rFonts w:ascii="Calibri" w:hAnsi="Calibri" w:cs="Calibri"/>
          <w:b/>
          <w:color w:val="365F91"/>
          <w:sz w:val="20"/>
          <w:szCs w:val="20"/>
        </w:rPr>
        <w:t>@nyssma.org</w:t>
      </w:r>
    </w:p>
    <w:p w14:paraId="35030FBF" w14:textId="77777777" w:rsidR="006B6E15" w:rsidRDefault="006B6E15" w:rsidP="00BB59B2">
      <w:pPr>
        <w:jc w:val="center"/>
        <w:rPr>
          <w:rFonts w:ascii="Calibri" w:hAnsi="Calibri" w:cs="Calibri"/>
          <w:color w:val="365F91"/>
          <w:sz w:val="20"/>
          <w:szCs w:val="20"/>
        </w:rPr>
      </w:pPr>
    </w:p>
    <w:p w14:paraId="517FDEAA" w14:textId="77777777" w:rsidR="006B6E15" w:rsidRPr="00CB6617" w:rsidRDefault="006B6E15" w:rsidP="00BB59B2">
      <w:pPr>
        <w:jc w:val="center"/>
        <w:rPr>
          <w:rFonts w:ascii="Calibri" w:hAnsi="Calibri" w:cs="Calibri"/>
          <w:b/>
          <w:i/>
          <w:color w:val="365F91"/>
          <w:sz w:val="20"/>
          <w:szCs w:val="20"/>
        </w:rPr>
      </w:pPr>
      <w:r w:rsidRPr="00CB6617">
        <w:rPr>
          <w:rFonts w:ascii="Calibri" w:hAnsi="Calibri" w:cs="Calibri"/>
          <w:b/>
          <w:i/>
          <w:color w:val="365F91"/>
          <w:sz w:val="20"/>
          <w:szCs w:val="20"/>
        </w:rPr>
        <w:t>NYSSMA® is a registered trademark of the New York State School Music Association</w:t>
      </w:r>
    </w:p>
    <w:sectPr w:rsidR="006B6E15" w:rsidRPr="00CB6617" w:rsidSect="00086203">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B2"/>
    <w:rsid w:val="000060C0"/>
    <w:rsid w:val="00017990"/>
    <w:rsid w:val="00023A01"/>
    <w:rsid w:val="00044B87"/>
    <w:rsid w:val="00062586"/>
    <w:rsid w:val="00086203"/>
    <w:rsid w:val="000D74F8"/>
    <w:rsid w:val="00107A80"/>
    <w:rsid w:val="001140A8"/>
    <w:rsid w:val="00132F9A"/>
    <w:rsid w:val="001544A8"/>
    <w:rsid w:val="001A061A"/>
    <w:rsid w:val="001A1973"/>
    <w:rsid w:val="001C2747"/>
    <w:rsid w:val="001D740B"/>
    <w:rsid w:val="00220214"/>
    <w:rsid w:val="00234C2F"/>
    <w:rsid w:val="00235CC5"/>
    <w:rsid w:val="00262B96"/>
    <w:rsid w:val="0027543C"/>
    <w:rsid w:val="00276E6E"/>
    <w:rsid w:val="00296867"/>
    <w:rsid w:val="002E1362"/>
    <w:rsid w:val="002E5283"/>
    <w:rsid w:val="002F2951"/>
    <w:rsid w:val="00343144"/>
    <w:rsid w:val="00385934"/>
    <w:rsid w:val="0043530E"/>
    <w:rsid w:val="004474F0"/>
    <w:rsid w:val="004607B4"/>
    <w:rsid w:val="00493EB9"/>
    <w:rsid w:val="004F072F"/>
    <w:rsid w:val="0051221E"/>
    <w:rsid w:val="00582F90"/>
    <w:rsid w:val="00585791"/>
    <w:rsid w:val="00591BAB"/>
    <w:rsid w:val="0062590A"/>
    <w:rsid w:val="006322E2"/>
    <w:rsid w:val="00636CD1"/>
    <w:rsid w:val="00682EBE"/>
    <w:rsid w:val="006844DD"/>
    <w:rsid w:val="006B5DD3"/>
    <w:rsid w:val="006B6E15"/>
    <w:rsid w:val="007210F5"/>
    <w:rsid w:val="0072650D"/>
    <w:rsid w:val="00761D96"/>
    <w:rsid w:val="007E2F63"/>
    <w:rsid w:val="00836D82"/>
    <w:rsid w:val="0088480C"/>
    <w:rsid w:val="008A3CD9"/>
    <w:rsid w:val="00910576"/>
    <w:rsid w:val="009448E7"/>
    <w:rsid w:val="009629A3"/>
    <w:rsid w:val="009E2F99"/>
    <w:rsid w:val="00A00432"/>
    <w:rsid w:val="00A3219E"/>
    <w:rsid w:val="00A348D5"/>
    <w:rsid w:val="00A43DD8"/>
    <w:rsid w:val="00A75180"/>
    <w:rsid w:val="00AD22A3"/>
    <w:rsid w:val="00AE4AB6"/>
    <w:rsid w:val="00AF0C2E"/>
    <w:rsid w:val="00B07DC8"/>
    <w:rsid w:val="00B44A75"/>
    <w:rsid w:val="00B72715"/>
    <w:rsid w:val="00B87DA1"/>
    <w:rsid w:val="00BB59B2"/>
    <w:rsid w:val="00BE0190"/>
    <w:rsid w:val="00C2034B"/>
    <w:rsid w:val="00C54B7A"/>
    <w:rsid w:val="00C81D5E"/>
    <w:rsid w:val="00C954FA"/>
    <w:rsid w:val="00CA71D0"/>
    <w:rsid w:val="00CB4929"/>
    <w:rsid w:val="00CB6617"/>
    <w:rsid w:val="00CB6C61"/>
    <w:rsid w:val="00D012F9"/>
    <w:rsid w:val="00D0792A"/>
    <w:rsid w:val="00D12A07"/>
    <w:rsid w:val="00D25A85"/>
    <w:rsid w:val="00D761BB"/>
    <w:rsid w:val="00DB1E4D"/>
    <w:rsid w:val="00DD1C5D"/>
    <w:rsid w:val="00E01D19"/>
    <w:rsid w:val="00E059FE"/>
    <w:rsid w:val="00E1097C"/>
    <w:rsid w:val="00E203FB"/>
    <w:rsid w:val="00E345D8"/>
    <w:rsid w:val="00E45340"/>
    <w:rsid w:val="00E5218F"/>
    <w:rsid w:val="00EF7A8C"/>
    <w:rsid w:val="00F30A74"/>
    <w:rsid w:val="00F30B3B"/>
    <w:rsid w:val="00FA6C62"/>
    <w:rsid w:val="00FE369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EB7D1"/>
  <w15:docId w15:val="{06731806-E3BF-4811-A021-9E271119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B59B2"/>
    <w:rPr>
      <w:rFonts w:ascii="Tahoma" w:hAnsi="Tahoma" w:cs="Tahoma"/>
      <w:sz w:val="16"/>
      <w:szCs w:val="16"/>
    </w:rPr>
  </w:style>
  <w:style w:type="character" w:customStyle="1" w:styleId="BalloonTextChar">
    <w:name w:val="Balloon Text Char"/>
    <w:basedOn w:val="DefaultParagraphFont"/>
    <w:link w:val="BalloonText"/>
    <w:uiPriority w:val="99"/>
    <w:locked/>
    <w:rsid w:val="00BB59B2"/>
    <w:rPr>
      <w:rFonts w:ascii="Tahoma" w:hAnsi="Tahoma" w:cs="Tahoma"/>
      <w:sz w:val="16"/>
      <w:szCs w:val="16"/>
      <w:lang w:eastAsia="zh-CN"/>
    </w:rPr>
  </w:style>
  <w:style w:type="character" w:styleId="Hyperlink">
    <w:name w:val="Hyperlink"/>
    <w:basedOn w:val="DefaultParagraphFont"/>
    <w:uiPriority w:val="99"/>
    <w:rsid w:val="00CB6617"/>
    <w:rPr>
      <w:rFonts w:cs="Times New Roman"/>
      <w:color w:val="0000FF"/>
      <w:u w:val="single"/>
    </w:rPr>
  </w:style>
  <w:style w:type="paragraph" w:customStyle="1" w:styleId="Style">
    <w:name w:val="Style"/>
    <w:rsid w:val="00086203"/>
    <w:pPr>
      <w:widowControl w:val="0"/>
      <w:autoSpaceDE w:val="0"/>
      <w:autoSpaceDN w:val="0"/>
      <w:adjustRightInd w:val="0"/>
    </w:pPr>
    <w:rPr>
      <w:rFonts w:eastAsia="Times New Roman"/>
      <w:sz w:val="20"/>
      <w:szCs w:val="24"/>
    </w:rPr>
  </w:style>
  <w:style w:type="character" w:styleId="UnresolvedMention">
    <w:name w:val="Unresolved Mention"/>
    <w:basedOn w:val="DefaultParagraphFont"/>
    <w:uiPriority w:val="99"/>
    <w:semiHidden/>
    <w:unhideWhenUsed/>
    <w:rsid w:val="00A7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12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mbrownell</dc:creator>
  <cp:keywords/>
  <dc:description/>
  <cp:lastModifiedBy>Russ Faunce</cp:lastModifiedBy>
  <cp:revision>11</cp:revision>
  <cp:lastPrinted>2022-04-07T00:26:00Z</cp:lastPrinted>
  <dcterms:created xsi:type="dcterms:W3CDTF">2022-04-06T23:33:00Z</dcterms:created>
  <dcterms:modified xsi:type="dcterms:W3CDTF">2022-04-07T00:28:00Z</dcterms:modified>
</cp:coreProperties>
</file>