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8F" w:rsidRPr="00F41D8F" w:rsidRDefault="00F41D8F" w:rsidP="00F41D8F">
      <w:pPr>
        <w:spacing w:after="0"/>
        <w:jc w:val="center"/>
        <w:rPr>
          <w:rFonts w:eastAsia="Times New Roman" w:cs="Times New Roman"/>
          <w:b/>
          <w:sz w:val="72"/>
          <w:szCs w:val="72"/>
        </w:rPr>
      </w:pPr>
      <w:r w:rsidRPr="00F41D8F">
        <w:rPr>
          <w:rFonts w:eastAsia="Times New Roman" w:cs="Times New Roman"/>
          <w:b/>
          <w:sz w:val="72"/>
          <w:szCs w:val="72"/>
        </w:rPr>
        <w:t>PERSONNEL NEWS</w:t>
      </w:r>
    </w:p>
    <w:p w:rsidR="00F41D8F" w:rsidRPr="00F41D8F" w:rsidRDefault="00F41D8F" w:rsidP="00F41D8F">
      <w:pPr>
        <w:pBdr>
          <w:bottom w:val="single" w:sz="12" w:space="1" w:color="auto"/>
        </w:pBdr>
        <w:spacing w:after="0"/>
        <w:rPr>
          <w:rFonts w:eastAsia="Times New Roman" w:cs="Times New Roman"/>
          <w:sz w:val="28"/>
          <w:szCs w:val="28"/>
        </w:rPr>
      </w:pPr>
      <w:r w:rsidRPr="00F41D8F">
        <w:rPr>
          <w:rFonts w:eastAsia="Times New Roman" w:cs="Times New Roman"/>
          <w:sz w:val="28"/>
          <w:szCs w:val="28"/>
        </w:rPr>
        <w:t>Personnel Office</w:t>
      </w:r>
      <w:r w:rsidRPr="00F41D8F">
        <w:rPr>
          <w:rFonts w:eastAsia="Times New Roman" w:cs="Times New Roman"/>
          <w:sz w:val="28"/>
          <w:szCs w:val="28"/>
        </w:rPr>
        <w:tab/>
      </w:r>
      <w:r w:rsidRPr="00F41D8F">
        <w:rPr>
          <w:rFonts w:eastAsia="Times New Roman" w:cs="Times New Roman"/>
          <w:sz w:val="28"/>
          <w:szCs w:val="28"/>
        </w:rPr>
        <w:tab/>
      </w:r>
      <w:r w:rsidRPr="00F41D8F">
        <w:rPr>
          <w:rFonts w:eastAsia="Times New Roman" w:cs="Times New Roman"/>
          <w:sz w:val="28"/>
          <w:szCs w:val="28"/>
        </w:rPr>
        <w:tab/>
      </w:r>
      <w:r w:rsidRPr="00F41D8F">
        <w:rPr>
          <w:rFonts w:eastAsia="Times New Roman" w:cs="Times New Roman"/>
          <w:sz w:val="28"/>
          <w:szCs w:val="28"/>
        </w:rPr>
        <w:tab/>
      </w:r>
      <w:r w:rsidRPr="00F41D8F">
        <w:rPr>
          <w:rFonts w:eastAsia="Times New Roman" w:cs="Times New Roman"/>
          <w:sz w:val="28"/>
          <w:szCs w:val="28"/>
        </w:rPr>
        <w:tab/>
      </w:r>
      <w:r w:rsidRPr="00F41D8F">
        <w:rPr>
          <w:rFonts w:eastAsia="Times New Roman" w:cs="Times New Roman"/>
          <w:sz w:val="28"/>
          <w:szCs w:val="28"/>
        </w:rPr>
        <w:tab/>
        <w:t>Dr. Larry Dake, Assistant Superintendent</w:t>
      </w:r>
    </w:p>
    <w:p w:rsidR="00F41D8F" w:rsidRPr="00F41D8F" w:rsidRDefault="00F41D8F" w:rsidP="00F41D8F">
      <w:pPr>
        <w:spacing w:after="0"/>
        <w:rPr>
          <w:rFonts w:eastAsia="Times New Roman" w:cs="Times New Roman"/>
          <w:sz w:val="28"/>
          <w:szCs w:val="28"/>
        </w:rPr>
      </w:pPr>
    </w:p>
    <w:p w:rsidR="00F41D8F" w:rsidRPr="00F41D8F" w:rsidRDefault="00F41D8F" w:rsidP="00F41D8F">
      <w:pPr>
        <w:spacing w:after="0"/>
        <w:jc w:val="center"/>
        <w:rPr>
          <w:rFonts w:eastAsia="Times New Roman" w:cs="Times New Roman"/>
          <w:b/>
          <w:sz w:val="28"/>
          <w:szCs w:val="28"/>
        </w:rPr>
      </w:pPr>
      <w:r w:rsidRPr="00F41D8F">
        <w:rPr>
          <w:rFonts w:eastAsia="Times New Roman" w:cs="Times New Roman"/>
          <w:b/>
          <w:sz w:val="36"/>
          <w:szCs w:val="36"/>
          <w:u w:val="single"/>
        </w:rPr>
        <w:t>Please Post</w:t>
      </w:r>
    </w:p>
    <w:p w:rsidR="00F41D8F" w:rsidRPr="00F41D8F" w:rsidRDefault="00F41D8F" w:rsidP="00F41D8F">
      <w:pPr>
        <w:spacing w:after="0"/>
        <w:jc w:val="center"/>
        <w:rPr>
          <w:rFonts w:eastAsia="Times New Roman" w:cs="Times New Roman"/>
          <w:b/>
          <w:sz w:val="28"/>
          <w:szCs w:val="28"/>
        </w:rPr>
      </w:pPr>
    </w:p>
    <w:p w:rsidR="00F41D8F" w:rsidRDefault="00E71512" w:rsidP="00F41D8F">
      <w:pPr>
        <w:spacing w:after="0"/>
        <w:jc w:val="center"/>
        <w:rPr>
          <w:rFonts w:eastAsia="Times New Roman" w:cs="Times New Roman"/>
          <w:b/>
          <w:sz w:val="28"/>
          <w:szCs w:val="28"/>
        </w:rPr>
      </w:pPr>
      <w:r>
        <w:rPr>
          <w:rFonts w:eastAsia="Times New Roman" w:cs="Times New Roman"/>
          <w:b/>
          <w:sz w:val="28"/>
          <w:szCs w:val="28"/>
        </w:rPr>
        <w:t>VACANCIES</w:t>
      </w:r>
      <w:r w:rsidR="00714782">
        <w:rPr>
          <w:rFonts w:eastAsia="Times New Roman" w:cs="Times New Roman"/>
          <w:b/>
          <w:sz w:val="28"/>
          <w:szCs w:val="28"/>
        </w:rPr>
        <w:t xml:space="preserve"> – </w:t>
      </w:r>
      <w:r w:rsidR="00CB737C">
        <w:rPr>
          <w:rFonts w:eastAsia="Times New Roman" w:cs="Times New Roman"/>
          <w:b/>
          <w:sz w:val="28"/>
          <w:szCs w:val="28"/>
        </w:rPr>
        <w:t xml:space="preserve">Long-Term Substitute </w:t>
      </w:r>
    </w:p>
    <w:p w:rsidR="00F41D8F" w:rsidRDefault="00FE59A1" w:rsidP="00F41D8F">
      <w:pPr>
        <w:spacing w:after="0"/>
        <w:jc w:val="center"/>
        <w:rPr>
          <w:rFonts w:eastAsia="Times New Roman" w:cs="Times New Roman"/>
          <w:b/>
          <w:sz w:val="32"/>
          <w:szCs w:val="28"/>
        </w:rPr>
      </w:pPr>
      <w:r>
        <w:rPr>
          <w:rFonts w:eastAsia="Times New Roman" w:cs="Times New Roman"/>
          <w:b/>
          <w:sz w:val="32"/>
          <w:szCs w:val="28"/>
        </w:rPr>
        <w:t>General Music and Grades 4/5 Chorus – George F. Johnson Elementary School</w:t>
      </w:r>
    </w:p>
    <w:p w:rsidR="00CB737C" w:rsidRPr="00CB737C" w:rsidRDefault="00FE59A1" w:rsidP="00F41D8F">
      <w:pPr>
        <w:spacing w:after="0"/>
        <w:jc w:val="center"/>
        <w:rPr>
          <w:rFonts w:eastAsia="Times New Roman" w:cs="Times New Roman"/>
          <w:i/>
          <w:sz w:val="24"/>
          <w:szCs w:val="28"/>
        </w:rPr>
      </w:pPr>
      <w:r>
        <w:rPr>
          <w:rFonts w:eastAsia="Times New Roman" w:cs="Times New Roman"/>
          <w:i/>
          <w:sz w:val="24"/>
          <w:szCs w:val="28"/>
        </w:rPr>
        <w:t>March 19, 2020 through June 25, 2020 (approximately – may be sooner)</w:t>
      </w:r>
    </w:p>
    <w:p w:rsidR="00CB737C" w:rsidRDefault="00CB737C" w:rsidP="00F41D8F">
      <w:pPr>
        <w:spacing w:after="0"/>
        <w:jc w:val="center"/>
        <w:rPr>
          <w:rFonts w:eastAsia="Times New Roman" w:cs="Times New Roman"/>
          <w:b/>
          <w:sz w:val="32"/>
          <w:szCs w:val="28"/>
        </w:rPr>
      </w:pPr>
    </w:p>
    <w:p w:rsidR="00CB737C" w:rsidRPr="00CB737C" w:rsidRDefault="00CB737C" w:rsidP="00F41D8F">
      <w:pPr>
        <w:spacing w:after="0"/>
        <w:jc w:val="center"/>
        <w:rPr>
          <w:rFonts w:eastAsia="Times New Roman" w:cs="Times New Roman"/>
          <w:b/>
          <w:sz w:val="28"/>
          <w:szCs w:val="28"/>
        </w:rPr>
      </w:pPr>
      <w:r>
        <w:rPr>
          <w:rFonts w:eastAsia="Times New Roman" w:cs="Times New Roman"/>
          <w:b/>
          <w:sz w:val="28"/>
          <w:szCs w:val="28"/>
        </w:rPr>
        <w:t xml:space="preserve">This will be a day-to-day substitute position; pay increments increase after five (5), 20, and 40 consecutive days of service, respectfully.  This position </w:t>
      </w:r>
      <w:r>
        <w:rPr>
          <w:rFonts w:eastAsia="Times New Roman" w:cs="Times New Roman"/>
          <w:b/>
          <w:i/>
          <w:sz w:val="28"/>
          <w:szCs w:val="28"/>
        </w:rPr>
        <w:t>does not</w:t>
      </w:r>
      <w:r>
        <w:rPr>
          <w:rFonts w:eastAsia="Times New Roman" w:cs="Times New Roman"/>
          <w:b/>
          <w:sz w:val="28"/>
          <w:szCs w:val="28"/>
        </w:rPr>
        <w:t xml:space="preserve"> include health benefits.</w:t>
      </w:r>
    </w:p>
    <w:p w:rsidR="006B1F91" w:rsidRPr="00F41D8F" w:rsidRDefault="006B1F91" w:rsidP="00F41D8F">
      <w:pPr>
        <w:spacing w:after="0"/>
        <w:jc w:val="center"/>
        <w:rPr>
          <w:rFonts w:eastAsia="Times New Roman" w:cs="Times New Roman"/>
          <w:b/>
          <w:sz w:val="28"/>
          <w:szCs w:val="28"/>
        </w:rPr>
      </w:pPr>
    </w:p>
    <w:p w:rsidR="00F41D8F" w:rsidRDefault="00DB7D02" w:rsidP="00F41D8F">
      <w:pPr>
        <w:spacing w:after="0"/>
        <w:jc w:val="center"/>
        <w:rPr>
          <w:rFonts w:eastAsia="Times New Roman" w:cs="Times New Roman"/>
          <w:b/>
          <w:sz w:val="28"/>
          <w:szCs w:val="28"/>
        </w:rPr>
      </w:pPr>
      <w:r>
        <w:rPr>
          <w:rFonts w:eastAsia="Times New Roman" w:cs="Times New Roman"/>
          <w:b/>
          <w:sz w:val="28"/>
          <w:szCs w:val="28"/>
        </w:rPr>
        <w:t>QUALIFICATIONS</w:t>
      </w:r>
    </w:p>
    <w:p w:rsidR="00E71512" w:rsidRDefault="00E71512" w:rsidP="00F41D8F">
      <w:pPr>
        <w:spacing w:after="0"/>
        <w:jc w:val="center"/>
        <w:rPr>
          <w:rFonts w:eastAsia="Times New Roman" w:cs="Times New Roman"/>
          <w:b/>
          <w:sz w:val="28"/>
          <w:szCs w:val="28"/>
        </w:rPr>
      </w:pPr>
    </w:p>
    <w:p w:rsidR="00FE59A1" w:rsidRPr="00FE59A1" w:rsidRDefault="00DB7D02" w:rsidP="00F41D8F">
      <w:pPr>
        <w:numPr>
          <w:ilvl w:val="0"/>
          <w:numId w:val="1"/>
        </w:numPr>
        <w:spacing w:after="0"/>
        <w:contextualSpacing/>
        <w:rPr>
          <w:rFonts w:eastAsia="Times New Roman" w:cs="Times New Roman"/>
          <w:b/>
          <w:sz w:val="24"/>
          <w:szCs w:val="24"/>
        </w:rPr>
      </w:pPr>
      <w:r w:rsidRPr="00FE59A1">
        <w:rPr>
          <w:rFonts w:eastAsia="Times New Roman" w:cs="Times New Roman"/>
          <w:sz w:val="24"/>
          <w:szCs w:val="24"/>
        </w:rPr>
        <w:t>Candidates must have a valid NYS Certification in</w:t>
      </w:r>
      <w:r w:rsidR="00AE36FB" w:rsidRPr="00FE59A1">
        <w:rPr>
          <w:rFonts w:eastAsia="Times New Roman" w:cs="Times New Roman"/>
          <w:sz w:val="24"/>
          <w:szCs w:val="24"/>
        </w:rPr>
        <w:t xml:space="preserve"> </w:t>
      </w:r>
      <w:r w:rsidR="00FE59A1" w:rsidRPr="00FE59A1">
        <w:rPr>
          <w:rFonts w:eastAsia="Times New Roman" w:cs="Times New Roman"/>
          <w:sz w:val="24"/>
          <w:szCs w:val="24"/>
          <w:u w:val="single"/>
        </w:rPr>
        <w:t>Music Education</w:t>
      </w:r>
      <w:r w:rsidR="00FE59A1" w:rsidRPr="00FE59A1">
        <w:rPr>
          <w:rFonts w:eastAsia="Times New Roman" w:cs="Times New Roman"/>
          <w:sz w:val="24"/>
          <w:szCs w:val="24"/>
        </w:rPr>
        <w:t xml:space="preserve"> </w:t>
      </w:r>
      <w:r w:rsidRPr="00FE59A1">
        <w:rPr>
          <w:rFonts w:eastAsia="Times New Roman" w:cs="Times New Roman"/>
          <w:sz w:val="24"/>
          <w:szCs w:val="24"/>
        </w:rPr>
        <w:t>or provide proof of eligibility</w:t>
      </w:r>
      <w:r w:rsidR="00FE59A1">
        <w:rPr>
          <w:rFonts w:eastAsia="Times New Roman" w:cs="Times New Roman"/>
          <w:sz w:val="24"/>
          <w:szCs w:val="24"/>
        </w:rPr>
        <w:t>.</w:t>
      </w:r>
    </w:p>
    <w:p w:rsidR="00CB737C" w:rsidRPr="00FE59A1" w:rsidRDefault="00CB737C" w:rsidP="00F41D8F">
      <w:pPr>
        <w:numPr>
          <w:ilvl w:val="0"/>
          <w:numId w:val="1"/>
        </w:numPr>
        <w:spacing w:after="0"/>
        <w:contextualSpacing/>
        <w:rPr>
          <w:rFonts w:eastAsia="Times New Roman" w:cs="Times New Roman"/>
          <w:b/>
          <w:sz w:val="24"/>
          <w:szCs w:val="24"/>
        </w:rPr>
      </w:pPr>
      <w:r w:rsidRPr="00FE59A1">
        <w:rPr>
          <w:rFonts w:eastAsia="Times New Roman" w:cs="Times New Roman"/>
          <w:b/>
          <w:sz w:val="24"/>
          <w:szCs w:val="24"/>
        </w:rPr>
        <w:t>Candidates who are just finishing their degrees but not yet fully-certified are encouraged to apply.</w:t>
      </w:r>
    </w:p>
    <w:p w:rsidR="00AE36FB" w:rsidRDefault="00AE36FB" w:rsidP="00F41D8F">
      <w:pPr>
        <w:spacing w:after="0"/>
        <w:rPr>
          <w:rFonts w:eastAsia="Times New Roman" w:cs="Times New Roman"/>
          <w:sz w:val="24"/>
          <w:szCs w:val="24"/>
        </w:rPr>
      </w:pPr>
    </w:p>
    <w:p w:rsidR="00DB7D02" w:rsidRDefault="00DB7D02" w:rsidP="00DB7D02">
      <w:pPr>
        <w:spacing w:after="0"/>
        <w:jc w:val="center"/>
        <w:rPr>
          <w:rFonts w:eastAsia="Times New Roman" w:cs="Times New Roman"/>
          <w:sz w:val="24"/>
          <w:szCs w:val="24"/>
        </w:rPr>
      </w:pPr>
    </w:p>
    <w:p w:rsidR="006E74E2" w:rsidRDefault="006E74E2" w:rsidP="00DB7D02">
      <w:pPr>
        <w:spacing w:after="0"/>
        <w:jc w:val="center"/>
        <w:rPr>
          <w:rFonts w:eastAsia="Times New Roman" w:cs="Times New Roman"/>
          <w:sz w:val="24"/>
          <w:szCs w:val="24"/>
        </w:rPr>
      </w:pPr>
    </w:p>
    <w:p w:rsidR="00CB737C" w:rsidRPr="00DB7D02" w:rsidRDefault="00CB737C" w:rsidP="00DB7D02">
      <w:pPr>
        <w:spacing w:after="0"/>
        <w:jc w:val="center"/>
        <w:rPr>
          <w:rFonts w:eastAsia="Times New Roman" w:cs="Times New Roman"/>
          <w:sz w:val="24"/>
          <w:szCs w:val="24"/>
        </w:rPr>
      </w:pPr>
    </w:p>
    <w:p w:rsidR="00F41D8F" w:rsidRPr="00F41D8F" w:rsidRDefault="00F41D8F" w:rsidP="00F41D8F">
      <w:pPr>
        <w:spacing w:after="0"/>
        <w:rPr>
          <w:rFonts w:eastAsia="Times New Roman" w:cs="Times New Roman"/>
          <w:sz w:val="28"/>
          <w:szCs w:val="28"/>
        </w:rPr>
      </w:pPr>
      <w:r w:rsidRPr="00F41D8F">
        <w:rPr>
          <w:rFonts w:eastAsia="Times New Roman" w:cs="Times New Roman"/>
          <w:sz w:val="28"/>
          <w:szCs w:val="28"/>
        </w:rPr>
        <w:t xml:space="preserve">To apply, </w:t>
      </w:r>
      <w:r w:rsidR="00EE205B">
        <w:rPr>
          <w:rFonts w:eastAsia="Times New Roman" w:cs="Times New Roman"/>
          <w:sz w:val="28"/>
          <w:szCs w:val="28"/>
        </w:rPr>
        <w:t xml:space="preserve">please visit OLAS or </w:t>
      </w:r>
      <w:hyperlink r:id="rId5" w:history="1">
        <w:r w:rsidR="00EE205B" w:rsidRPr="00D52FB1">
          <w:rPr>
            <w:rStyle w:val="Hyperlink"/>
            <w:rFonts w:eastAsia="Times New Roman"/>
            <w:sz w:val="28"/>
            <w:szCs w:val="28"/>
          </w:rPr>
          <w:t>www.uek12.org</w:t>
        </w:r>
      </w:hyperlink>
      <w:r w:rsidR="00EE205B">
        <w:rPr>
          <w:rFonts w:eastAsia="Times New Roman" w:cs="Times New Roman"/>
          <w:sz w:val="28"/>
          <w:szCs w:val="28"/>
        </w:rPr>
        <w:t xml:space="preserve"> and </w:t>
      </w:r>
      <w:r w:rsidRPr="00F41D8F">
        <w:rPr>
          <w:rFonts w:eastAsia="Times New Roman" w:cs="Times New Roman"/>
          <w:sz w:val="28"/>
          <w:szCs w:val="28"/>
        </w:rPr>
        <w:t>navigate “Employment” located on the left-hand side of the page.  On the employment page, scroll down to the section that includes the posting for the position in which you are interested and click on “Click here to Apply”</w:t>
      </w:r>
    </w:p>
    <w:p w:rsidR="00F41D8F" w:rsidRDefault="00F41D8F" w:rsidP="00F41D8F">
      <w:pPr>
        <w:spacing w:after="0"/>
        <w:rPr>
          <w:rFonts w:eastAsia="Times New Roman" w:cs="Times New Roman"/>
          <w:sz w:val="28"/>
          <w:szCs w:val="28"/>
        </w:rPr>
      </w:pPr>
    </w:p>
    <w:p w:rsidR="00CB737C" w:rsidRDefault="00CB737C" w:rsidP="00F41D8F">
      <w:pPr>
        <w:spacing w:after="0"/>
        <w:rPr>
          <w:rFonts w:eastAsia="Times New Roman" w:cs="Times New Roman"/>
          <w:sz w:val="28"/>
          <w:szCs w:val="28"/>
        </w:rPr>
      </w:pPr>
    </w:p>
    <w:p w:rsidR="00CB737C" w:rsidRPr="00F41D8F" w:rsidRDefault="00CB737C" w:rsidP="00F41D8F">
      <w:pPr>
        <w:spacing w:after="0"/>
        <w:rPr>
          <w:rFonts w:eastAsia="Times New Roman" w:cs="Times New Roman"/>
          <w:sz w:val="28"/>
          <w:szCs w:val="28"/>
        </w:rPr>
      </w:pPr>
    </w:p>
    <w:p w:rsidR="00F41D8F" w:rsidRPr="00F41D8F" w:rsidRDefault="00F41D8F" w:rsidP="00F41D8F">
      <w:pPr>
        <w:spacing w:after="0"/>
        <w:jc w:val="center"/>
        <w:rPr>
          <w:rFonts w:eastAsia="Times New Roman" w:cs="Times New Roman"/>
          <w:b/>
          <w:sz w:val="28"/>
          <w:szCs w:val="28"/>
        </w:rPr>
      </w:pPr>
      <w:r w:rsidRPr="00F41D8F">
        <w:rPr>
          <w:rFonts w:eastAsia="Times New Roman" w:cs="Times New Roman"/>
          <w:b/>
          <w:sz w:val="28"/>
          <w:szCs w:val="28"/>
        </w:rPr>
        <w:t>Deadline for Applications:</w:t>
      </w:r>
    </w:p>
    <w:p w:rsidR="00F41D8F" w:rsidRPr="00F41D8F" w:rsidRDefault="00FE59A1" w:rsidP="00F41D8F">
      <w:pPr>
        <w:spacing w:after="0"/>
        <w:jc w:val="center"/>
        <w:rPr>
          <w:rFonts w:eastAsia="Times New Roman" w:cs="Times New Roman"/>
          <w:sz w:val="28"/>
          <w:szCs w:val="28"/>
        </w:rPr>
      </w:pPr>
      <w:r>
        <w:rPr>
          <w:rFonts w:eastAsia="Times New Roman" w:cs="Times New Roman"/>
          <w:sz w:val="28"/>
          <w:szCs w:val="28"/>
        </w:rPr>
        <w:t>2/17/2020</w:t>
      </w:r>
    </w:p>
    <w:p w:rsidR="00F41D8F" w:rsidRDefault="00F41D8F" w:rsidP="00F41D8F">
      <w:pPr>
        <w:spacing w:after="0"/>
        <w:jc w:val="center"/>
        <w:rPr>
          <w:rFonts w:eastAsia="Times New Roman" w:cs="Times New Roman"/>
          <w:b/>
          <w:sz w:val="28"/>
          <w:szCs w:val="28"/>
        </w:rPr>
      </w:pPr>
      <w:r w:rsidRPr="00F41D8F">
        <w:rPr>
          <w:rFonts w:eastAsia="Times New Roman" w:cs="Times New Roman"/>
          <w:b/>
          <w:sz w:val="28"/>
          <w:szCs w:val="28"/>
        </w:rPr>
        <w:t>EOE</w:t>
      </w:r>
    </w:p>
    <w:p w:rsidR="00F41D8F" w:rsidRPr="00F41D8F" w:rsidRDefault="00F41D8F" w:rsidP="00F41D8F">
      <w:pPr>
        <w:spacing w:after="0"/>
        <w:jc w:val="center"/>
        <w:rPr>
          <w:rFonts w:eastAsia="Times New Roman" w:cs="Times New Roman"/>
          <w:b/>
          <w:sz w:val="28"/>
          <w:szCs w:val="28"/>
        </w:rPr>
      </w:pPr>
    </w:p>
    <w:p w:rsidR="00F41D8F" w:rsidRPr="00F41D8F" w:rsidRDefault="00F41D8F" w:rsidP="00F41D8F">
      <w:pPr>
        <w:spacing w:after="0"/>
        <w:rPr>
          <w:rFonts w:eastAsia="Times New Roman" w:cs="Times New Roman"/>
          <w:sz w:val="20"/>
          <w:szCs w:val="20"/>
        </w:rPr>
      </w:pPr>
      <w:r w:rsidRPr="00F41D8F">
        <w:rPr>
          <w:rFonts w:eastAsia="Times New Roman" w:cs="Times New Roman"/>
          <w:sz w:val="20"/>
          <w:szCs w:val="20"/>
        </w:rPr>
        <w:t>Lpd</w:t>
      </w:r>
    </w:p>
    <w:p w:rsidR="00133741" w:rsidRDefault="00FE59A1" w:rsidP="00133741">
      <w:pPr>
        <w:spacing w:after="0"/>
        <w:rPr>
          <w:rFonts w:eastAsia="Times New Roman" w:cs="Times New Roman"/>
          <w:sz w:val="20"/>
          <w:szCs w:val="20"/>
        </w:rPr>
      </w:pPr>
      <w:r>
        <w:rPr>
          <w:rFonts w:eastAsia="Times New Roman" w:cs="Times New Roman"/>
          <w:sz w:val="20"/>
          <w:szCs w:val="20"/>
        </w:rPr>
        <w:t>1/14/2020</w:t>
      </w:r>
      <w:bookmarkStart w:id="0" w:name="_GoBack"/>
      <w:bookmarkEnd w:id="0"/>
    </w:p>
    <w:p w:rsidR="006B1F91" w:rsidRDefault="006B1F91" w:rsidP="00133741">
      <w:pPr>
        <w:spacing w:after="0"/>
        <w:rPr>
          <w:rFonts w:eastAsia="Times New Roman" w:cs="Times New Roman"/>
          <w:sz w:val="20"/>
          <w:szCs w:val="20"/>
        </w:rPr>
      </w:pPr>
    </w:p>
    <w:p w:rsidR="006B1F91" w:rsidRDefault="006B1F91" w:rsidP="00133741">
      <w:pPr>
        <w:spacing w:after="0"/>
        <w:rPr>
          <w:rFonts w:eastAsia="Times New Roman" w:cs="Times New Roman"/>
          <w:sz w:val="20"/>
          <w:szCs w:val="20"/>
        </w:rPr>
      </w:pPr>
    </w:p>
    <w:p w:rsidR="00CB737C" w:rsidRDefault="00CB737C" w:rsidP="00133741">
      <w:pPr>
        <w:spacing w:after="0"/>
        <w:rPr>
          <w:rFonts w:eastAsia="Times New Roman" w:cs="Times New Roman"/>
          <w:sz w:val="20"/>
          <w:szCs w:val="20"/>
        </w:rPr>
      </w:pPr>
    </w:p>
    <w:p w:rsidR="00CB737C" w:rsidRDefault="00CB737C" w:rsidP="00133741">
      <w:pPr>
        <w:spacing w:after="0"/>
        <w:rPr>
          <w:rFonts w:eastAsia="Times New Roman" w:cs="Times New Roman"/>
          <w:sz w:val="20"/>
          <w:szCs w:val="20"/>
        </w:rPr>
      </w:pPr>
    </w:p>
    <w:p w:rsidR="00CB737C" w:rsidRDefault="00CB737C" w:rsidP="00133741">
      <w:pPr>
        <w:spacing w:after="0"/>
        <w:rPr>
          <w:rFonts w:eastAsia="Times New Roman" w:cs="Times New Roman"/>
          <w:sz w:val="20"/>
          <w:szCs w:val="20"/>
        </w:rPr>
      </w:pPr>
    </w:p>
    <w:p w:rsidR="00DB7D02" w:rsidRPr="00DB7D02" w:rsidRDefault="00DB7D02" w:rsidP="00133741">
      <w:pPr>
        <w:spacing w:after="0"/>
        <w:jc w:val="center"/>
        <w:rPr>
          <w:b/>
          <w:sz w:val="32"/>
          <w:szCs w:val="32"/>
        </w:rPr>
      </w:pPr>
      <w:r>
        <w:rPr>
          <w:b/>
          <w:sz w:val="32"/>
          <w:szCs w:val="32"/>
        </w:rPr>
        <w:t>UNION-ENDICOTT CENTRAL SCHOOL DISTRICT</w:t>
      </w:r>
    </w:p>
    <w:sectPr w:rsidR="00DB7D02" w:rsidRPr="00DB7D02" w:rsidSect="00A533D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E7C0F"/>
    <w:multiLevelType w:val="hybridMultilevel"/>
    <w:tmpl w:val="4E5A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8F"/>
    <w:rsid w:val="000250DC"/>
    <w:rsid w:val="00103C63"/>
    <w:rsid w:val="00133741"/>
    <w:rsid w:val="001E7F10"/>
    <w:rsid w:val="0036472B"/>
    <w:rsid w:val="004808F3"/>
    <w:rsid w:val="0051461B"/>
    <w:rsid w:val="00556F41"/>
    <w:rsid w:val="005762B4"/>
    <w:rsid w:val="006B1F91"/>
    <w:rsid w:val="006C33E7"/>
    <w:rsid w:val="006E74E2"/>
    <w:rsid w:val="00714782"/>
    <w:rsid w:val="008334A3"/>
    <w:rsid w:val="009848C4"/>
    <w:rsid w:val="00AE36FB"/>
    <w:rsid w:val="00B84CDD"/>
    <w:rsid w:val="00BE296C"/>
    <w:rsid w:val="00CB737C"/>
    <w:rsid w:val="00DB7D02"/>
    <w:rsid w:val="00E611E0"/>
    <w:rsid w:val="00E71512"/>
    <w:rsid w:val="00EB7AC1"/>
    <w:rsid w:val="00EE205B"/>
    <w:rsid w:val="00F41D8F"/>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3013"/>
  <w15:chartTrackingRefBased/>
  <w15:docId w15:val="{70FAB9B8-CB24-455D-B52E-10059244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8F"/>
    <w:pPr>
      <w:ind w:left="720"/>
      <w:contextualSpacing/>
    </w:pPr>
    <w:rPr>
      <w:rFonts w:eastAsia="Times New Roman" w:cs="Times New Roman"/>
    </w:rPr>
  </w:style>
  <w:style w:type="character" w:styleId="Hyperlink">
    <w:name w:val="Hyperlink"/>
    <w:basedOn w:val="DefaultParagraphFont"/>
    <w:uiPriority w:val="99"/>
    <w:unhideWhenUsed/>
    <w:rsid w:val="00F41D8F"/>
    <w:rPr>
      <w:rFonts w:cs="Times New Roman"/>
      <w:color w:val="0563C1" w:themeColor="hyperlink"/>
      <w:u w:val="single"/>
    </w:rPr>
  </w:style>
  <w:style w:type="paragraph" w:styleId="BalloonText">
    <w:name w:val="Balloon Text"/>
    <w:basedOn w:val="Normal"/>
    <w:link w:val="BalloonTextChar"/>
    <w:uiPriority w:val="99"/>
    <w:semiHidden/>
    <w:unhideWhenUsed/>
    <w:rsid w:val="00B8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e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Dake</dc:creator>
  <cp:keywords/>
  <dc:description/>
  <cp:lastModifiedBy>Larry Dake</cp:lastModifiedBy>
  <cp:revision>2</cp:revision>
  <cp:lastPrinted>2019-01-22T14:24:00Z</cp:lastPrinted>
  <dcterms:created xsi:type="dcterms:W3CDTF">2020-01-14T13:22:00Z</dcterms:created>
  <dcterms:modified xsi:type="dcterms:W3CDTF">2020-01-14T13:22:00Z</dcterms:modified>
</cp:coreProperties>
</file>