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C3DB" w14:textId="77777777" w:rsidR="00DA5748" w:rsidRPr="00DA5748" w:rsidRDefault="00DA5748" w:rsidP="00DA5748">
      <w:pPr>
        <w:tabs>
          <w:tab w:val="left" w:pos="3020"/>
        </w:tabs>
        <w:rPr>
          <w:sz w:val="12"/>
          <w:szCs w:val="12"/>
        </w:rPr>
      </w:pPr>
      <w:r w:rsidRPr="00DA5748">
        <w:rPr>
          <w:sz w:val="12"/>
          <w:szCs w:val="12"/>
        </w:rPr>
        <w:tab/>
      </w:r>
    </w:p>
    <w:p w14:paraId="2CB69236"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 xml:space="preserve">Why </w:t>
      </w:r>
      <w:r w:rsidRPr="00FD522A">
        <w:rPr>
          <w:rFonts w:ascii="Cambria" w:hAnsi="Cambria" w:cs="Times New Roman"/>
          <w:i/>
          <w:iCs/>
          <w:color w:val="011893"/>
          <w:sz w:val="23"/>
          <w:szCs w:val="23"/>
        </w:rPr>
        <w:t>WHIN</w:t>
      </w:r>
      <w:r w:rsidRPr="00FD522A">
        <w:rPr>
          <w:rFonts w:ascii="Cambria" w:hAnsi="Cambria" w:cs="Times New Roman"/>
          <w:color w:val="011893"/>
          <w:sz w:val="23"/>
          <w:szCs w:val="23"/>
        </w:rPr>
        <w:t xml:space="preserve">? </w:t>
      </w:r>
    </w:p>
    <w:p w14:paraId="7313D970"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 xml:space="preserve">WHIN Music Community Charter School is the first school of its kind! Built on the principles of </w:t>
      </w:r>
      <w:r w:rsidRPr="00FD522A">
        <w:rPr>
          <w:rFonts w:ascii="Cambria" w:hAnsi="Cambria" w:cs="Times New Roman"/>
          <w:i/>
          <w:iCs/>
          <w:color w:val="011893"/>
          <w:sz w:val="23"/>
          <w:szCs w:val="23"/>
        </w:rPr>
        <w:t xml:space="preserve">El Sistema, </w:t>
      </w:r>
      <w:r w:rsidRPr="00FD522A">
        <w:rPr>
          <w:rFonts w:ascii="Cambria" w:hAnsi="Cambria" w:cs="Times New Roman"/>
          <w:color w:val="011893"/>
          <w:sz w:val="23"/>
          <w:szCs w:val="23"/>
        </w:rPr>
        <w:t xml:space="preserve">WHIN is a place where children learn, grow, and make music together. At WHIN, we are building a </w:t>
      </w:r>
      <w:proofErr w:type="spellStart"/>
      <w:r w:rsidRPr="00FD522A">
        <w:rPr>
          <w:rFonts w:ascii="Cambria" w:hAnsi="Cambria" w:cs="Times New Roman"/>
          <w:i/>
          <w:iCs/>
          <w:color w:val="011893"/>
          <w:sz w:val="23"/>
          <w:szCs w:val="23"/>
        </w:rPr>
        <w:t>nucleo</w:t>
      </w:r>
      <w:proofErr w:type="spellEnd"/>
      <w:r w:rsidRPr="00FD522A">
        <w:rPr>
          <w:rFonts w:ascii="Cambria" w:hAnsi="Cambria" w:cs="Times New Roman"/>
          <w:color w:val="011893"/>
          <w:sz w:val="23"/>
          <w:szCs w:val="23"/>
        </w:rPr>
        <w:t xml:space="preserve">, a community where staff, families, and students work together to make a powerful shift in public education that puts learners’ needs first. </w:t>
      </w:r>
    </w:p>
    <w:p w14:paraId="5B8983E3"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Times New Roman" w:hAnsi="Times New Roman" w:cs="Times New Roman"/>
          <w:color w:val="011893"/>
          <w:sz w:val="23"/>
          <w:szCs w:val="23"/>
        </w:rPr>
        <w:t> </w:t>
      </w:r>
    </w:p>
    <w:p w14:paraId="45959260"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 xml:space="preserve">Our Mission: </w:t>
      </w:r>
    </w:p>
    <w:p w14:paraId="161D50D5"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shd w:val="clear" w:color="auto" w:fill="FFFFFF"/>
        </w:rPr>
        <w:t xml:space="preserve">To provide our diverse student population with rigorous academic instruction, intensive music education and a positive learning environment so that every student can thrive academically and personally. </w:t>
      </w:r>
    </w:p>
    <w:p w14:paraId="7DB2BAB1"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Times New Roman" w:hAnsi="Times New Roman" w:cs="Times New Roman"/>
          <w:color w:val="011893"/>
          <w:sz w:val="23"/>
          <w:szCs w:val="23"/>
        </w:rPr>
        <w:t> </w:t>
      </w:r>
    </w:p>
    <w:p w14:paraId="4CB104CC"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We believe…</w:t>
      </w:r>
    </w:p>
    <w:p w14:paraId="3E11E08C" w14:textId="369B6189" w:rsidR="00954FC5" w:rsidRPr="00FD522A" w:rsidRDefault="00954FC5" w:rsidP="0099396A">
      <w:pPr>
        <w:numPr>
          <w:ilvl w:val="0"/>
          <w:numId w:val="7"/>
        </w:numPr>
        <w:shd w:val="clear" w:color="auto" w:fill="FFFFFF"/>
        <w:ind w:right="-810"/>
        <w:textAlignment w:val="baseline"/>
        <w:rPr>
          <w:rFonts w:ascii="Cambria" w:hAnsi="Cambria" w:cs="Times New Roman"/>
          <w:color w:val="011893"/>
          <w:sz w:val="23"/>
          <w:szCs w:val="23"/>
        </w:rPr>
      </w:pPr>
      <w:r w:rsidRPr="00FD522A">
        <w:rPr>
          <w:rFonts w:ascii="Cambria" w:hAnsi="Cambria" w:cs="Times New Roman"/>
          <w:color w:val="011893"/>
          <w:sz w:val="23"/>
          <w:szCs w:val="23"/>
        </w:rPr>
        <w:t>t</w:t>
      </w:r>
      <w:r w:rsidR="008D4C04" w:rsidRPr="00FD522A">
        <w:rPr>
          <w:rFonts w:ascii="Cambria" w:hAnsi="Cambria" w:cs="Times New Roman"/>
          <w:color w:val="011893"/>
          <w:sz w:val="23"/>
          <w:szCs w:val="23"/>
        </w:rPr>
        <w:t>hat all children deserve a high-</w:t>
      </w:r>
      <w:r w:rsidRPr="00FD522A">
        <w:rPr>
          <w:rFonts w:ascii="Cambria" w:hAnsi="Cambria" w:cs="Times New Roman"/>
          <w:color w:val="011893"/>
          <w:sz w:val="23"/>
          <w:szCs w:val="23"/>
        </w:rPr>
        <w:t xml:space="preserve">quality education, with access to academic rigor, music creation, and a holistic approach to developing character. </w:t>
      </w:r>
    </w:p>
    <w:p w14:paraId="4EE03DEA" w14:textId="77777777" w:rsidR="00954FC5" w:rsidRPr="00FD522A" w:rsidRDefault="00954FC5" w:rsidP="0099396A">
      <w:pPr>
        <w:numPr>
          <w:ilvl w:val="0"/>
          <w:numId w:val="7"/>
        </w:numPr>
        <w:shd w:val="clear" w:color="auto" w:fill="FFFFFF"/>
        <w:ind w:right="-810"/>
        <w:textAlignment w:val="baseline"/>
        <w:rPr>
          <w:rFonts w:ascii="Cambria" w:hAnsi="Cambria" w:cs="Times New Roman"/>
          <w:color w:val="011893"/>
          <w:sz w:val="23"/>
          <w:szCs w:val="23"/>
        </w:rPr>
      </w:pPr>
      <w:r w:rsidRPr="00FD522A">
        <w:rPr>
          <w:rFonts w:ascii="Cambria" w:hAnsi="Cambria" w:cs="Times New Roman"/>
          <w:color w:val="011893"/>
          <w:sz w:val="23"/>
          <w:szCs w:val="23"/>
        </w:rPr>
        <w:t xml:space="preserve">that a collaboration with families ensures the greatest success for our learners. </w:t>
      </w:r>
    </w:p>
    <w:p w14:paraId="0BB418CC" w14:textId="77777777" w:rsidR="00954FC5" w:rsidRPr="00FD522A" w:rsidRDefault="00954FC5" w:rsidP="0099396A">
      <w:pPr>
        <w:numPr>
          <w:ilvl w:val="0"/>
          <w:numId w:val="7"/>
        </w:numPr>
        <w:shd w:val="clear" w:color="auto" w:fill="FFFFFF"/>
        <w:ind w:right="-810"/>
        <w:textAlignment w:val="baseline"/>
        <w:rPr>
          <w:rFonts w:ascii="Cambria" w:hAnsi="Cambria" w:cs="Times New Roman"/>
          <w:color w:val="011893"/>
          <w:sz w:val="23"/>
          <w:szCs w:val="23"/>
        </w:rPr>
      </w:pPr>
      <w:r w:rsidRPr="00FD522A">
        <w:rPr>
          <w:rFonts w:ascii="Cambria" w:hAnsi="Cambria" w:cs="Times New Roman"/>
          <w:color w:val="011893"/>
          <w:sz w:val="23"/>
          <w:szCs w:val="23"/>
        </w:rPr>
        <w:t>that restorative justice, inquiry-based hands on learning, and authentic learning experiences provide the most effective environments for growth, success, and joy.</w:t>
      </w:r>
    </w:p>
    <w:p w14:paraId="1727F4F9"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Times New Roman" w:hAnsi="Times New Roman" w:cs="Times New Roman"/>
          <w:color w:val="011893"/>
          <w:sz w:val="23"/>
          <w:szCs w:val="23"/>
        </w:rPr>
        <w:t> </w:t>
      </w:r>
    </w:p>
    <w:p w14:paraId="72EDA409"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We are looking for teachers who are…</w:t>
      </w:r>
    </w:p>
    <w:p w14:paraId="21BAD439" w14:textId="6FA2DC4A" w:rsidR="00954FC5" w:rsidRPr="00FD522A" w:rsidRDefault="00954FC5" w:rsidP="0099396A">
      <w:pPr>
        <w:numPr>
          <w:ilvl w:val="0"/>
          <w:numId w:val="8"/>
        </w:numPr>
        <w:shd w:val="clear" w:color="auto" w:fill="FFFFFF"/>
        <w:ind w:right="-810"/>
        <w:textAlignment w:val="baseline"/>
        <w:rPr>
          <w:rFonts w:ascii="Cambria" w:hAnsi="Cambria" w:cs="Times New Roman"/>
          <w:color w:val="011893"/>
          <w:sz w:val="23"/>
          <w:szCs w:val="23"/>
        </w:rPr>
      </w:pPr>
      <w:r w:rsidRPr="00FD522A">
        <w:rPr>
          <w:rFonts w:ascii="Cambria" w:hAnsi="Cambria" w:cs="Times New Roman"/>
          <w:color w:val="011893"/>
          <w:sz w:val="23"/>
          <w:szCs w:val="23"/>
        </w:rPr>
        <w:t xml:space="preserve">looking to grow and prosper in a </w:t>
      </w:r>
      <w:r w:rsidR="004D208B">
        <w:rPr>
          <w:rFonts w:ascii="Cambria" w:hAnsi="Cambria" w:cs="Times New Roman"/>
          <w:color w:val="011893"/>
          <w:sz w:val="23"/>
          <w:szCs w:val="23"/>
        </w:rPr>
        <w:t>collaborative work environment</w:t>
      </w:r>
    </w:p>
    <w:p w14:paraId="176C585D" w14:textId="77777777" w:rsidR="00954FC5" w:rsidRPr="00FD522A" w:rsidRDefault="00954FC5" w:rsidP="0099396A">
      <w:pPr>
        <w:numPr>
          <w:ilvl w:val="0"/>
          <w:numId w:val="8"/>
        </w:numPr>
        <w:shd w:val="clear" w:color="auto" w:fill="FFFFFF"/>
        <w:ind w:right="-810"/>
        <w:textAlignment w:val="baseline"/>
        <w:rPr>
          <w:rFonts w:ascii="Cambria" w:hAnsi="Cambria" w:cs="Times New Roman"/>
          <w:color w:val="011893"/>
          <w:sz w:val="23"/>
          <w:szCs w:val="23"/>
        </w:rPr>
      </w:pPr>
      <w:r w:rsidRPr="00FD522A">
        <w:rPr>
          <w:rFonts w:ascii="Cambria" w:hAnsi="Cambria" w:cs="Times New Roman"/>
          <w:color w:val="011893"/>
          <w:sz w:val="23"/>
          <w:szCs w:val="23"/>
        </w:rPr>
        <w:t>excited about teaching in a school and neighborhood where diversity is central.</w:t>
      </w:r>
    </w:p>
    <w:p w14:paraId="3286B077" w14:textId="36355DE7" w:rsidR="00954FC5" w:rsidRPr="00FD522A" w:rsidRDefault="00954FC5" w:rsidP="0099396A">
      <w:pPr>
        <w:numPr>
          <w:ilvl w:val="0"/>
          <w:numId w:val="8"/>
        </w:numPr>
        <w:shd w:val="clear" w:color="auto" w:fill="FFFFFF"/>
        <w:ind w:right="-810"/>
        <w:textAlignment w:val="baseline"/>
        <w:rPr>
          <w:rFonts w:ascii="Cambria" w:hAnsi="Cambria" w:cs="Times New Roman"/>
          <w:color w:val="011893"/>
          <w:sz w:val="23"/>
          <w:szCs w:val="23"/>
        </w:rPr>
      </w:pPr>
      <w:r w:rsidRPr="00FD522A">
        <w:rPr>
          <w:rFonts w:ascii="Cambria" w:hAnsi="Cambria" w:cs="Times New Roman"/>
          <w:color w:val="011893"/>
          <w:sz w:val="23"/>
          <w:szCs w:val="23"/>
        </w:rPr>
        <w:t>highly qualified and certified in Special Education, English as a New Language,</w:t>
      </w:r>
      <w:r w:rsidR="00312F34">
        <w:rPr>
          <w:rFonts w:ascii="Cambria" w:hAnsi="Cambria" w:cs="Times New Roman"/>
          <w:color w:val="011893"/>
          <w:sz w:val="23"/>
          <w:szCs w:val="23"/>
        </w:rPr>
        <w:t xml:space="preserve"> Music Education,</w:t>
      </w:r>
      <w:r w:rsidRPr="00FD522A">
        <w:rPr>
          <w:rFonts w:ascii="Cambria" w:hAnsi="Cambria" w:cs="Times New Roman"/>
          <w:color w:val="011893"/>
          <w:sz w:val="23"/>
          <w:szCs w:val="23"/>
        </w:rPr>
        <w:t xml:space="preserve"> and/or Early Childhood Education. </w:t>
      </w:r>
    </w:p>
    <w:p w14:paraId="742CA669"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Times New Roman" w:hAnsi="Times New Roman" w:cs="Times New Roman"/>
          <w:color w:val="011893"/>
          <w:sz w:val="23"/>
          <w:szCs w:val="23"/>
        </w:rPr>
        <w:t> </w:t>
      </w:r>
    </w:p>
    <w:p w14:paraId="6FF8FA89"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We support teachers by…</w:t>
      </w:r>
    </w:p>
    <w:p w14:paraId="3DB0454B" w14:textId="77777777" w:rsidR="00954FC5" w:rsidRPr="00FD522A" w:rsidRDefault="00954FC5" w:rsidP="0099396A">
      <w:pPr>
        <w:numPr>
          <w:ilvl w:val="0"/>
          <w:numId w:val="9"/>
        </w:numPr>
        <w:shd w:val="clear" w:color="auto" w:fill="FFFFFF"/>
        <w:ind w:right="-810"/>
        <w:textAlignment w:val="baseline"/>
        <w:rPr>
          <w:rFonts w:ascii="Cambria" w:hAnsi="Cambria" w:cs="Times New Roman"/>
          <w:color w:val="011893"/>
          <w:sz w:val="23"/>
          <w:szCs w:val="23"/>
        </w:rPr>
      </w:pPr>
      <w:r w:rsidRPr="00FD522A">
        <w:rPr>
          <w:rFonts w:ascii="Cambria" w:hAnsi="Cambria" w:cs="Times New Roman"/>
          <w:color w:val="011893"/>
          <w:sz w:val="23"/>
          <w:szCs w:val="23"/>
        </w:rPr>
        <w:t>coaching and professional growth to deepen instructional practices that is facilitated by our ELA and Math Directors of Curriculum and Instruction, Director of Music, and Director of Special Programs</w:t>
      </w:r>
    </w:p>
    <w:p w14:paraId="2E5F1AE6" w14:textId="77777777" w:rsidR="00954FC5" w:rsidRPr="00FD522A" w:rsidRDefault="00954FC5" w:rsidP="0099396A">
      <w:pPr>
        <w:numPr>
          <w:ilvl w:val="0"/>
          <w:numId w:val="9"/>
        </w:numPr>
        <w:shd w:val="clear" w:color="auto" w:fill="FFFFFF"/>
        <w:ind w:right="-810"/>
        <w:textAlignment w:val="baseline"/>
        <w:rPr>
          <w:rFonts w:ascii="Cambria" w:hAnsi="Cambria" w:cs="Times New Roman"/>
          <w:color w:val="011893"/>
          <w:sz w:val="23"/>
          <w:szCs w:val="23"/>
        </w:rPr>
      </w:pPr>
      <w:r w:rsidRPr="00FD522A">
        <w:rPr>
          <w:rFonts w:ascii="Cambria" w:hAnsi="Cambria" w:cs="Times New Roman"/>
          <w:color w:val="011893"/>
          <w:sz w:val="23"/>
          <w:szCs w:val="23"/>
        </w:rPr>
        <w:t xml:space="preserve">creating Professional Learning Communities (PLCs) to address challenges and drive inquiry where teachers act as thought partners for one another </w:t>
      </w:r>
    </w:p>
    <w:p w14:paraId="7B565EBE" w14:textId="5441D5A1"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Times New Roman" w:hAnsi="Times New Roman" w:cs="Times New Roman"/>
          <w:color w:val="011893"/>
          <w:sz w:val="23"/>
          <w:szCs w:val="23"/>
        </w:rPr>
        <w:t> </w:t>
      </w:r>
    </w:p>
    <w:p w14:paraId="3B7D8DD8"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 xml:space="preserve">In action, our mission looks like caring deeply about all aspects of our young learners’ potential. We make academics a priority while also ensuring students’ character and personal growth. With music at our core, students experience working together to create something bigger than their individual skills every single day, and this approach extends to our classrooms where project-based, hands on learning cultivates curious, creative, and hardworking learners. </w:t>
      </w:r>
    </w:p>
    <w:p w14:paraId="5AB763D2"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Times New Roman" w:hAnsi="Times New Roman" w:cs="Times New Roman"/>
          <w:color w:val="011893"/>
          <w:sz w:val="23"/>
          <w:szCs w:val="23"/>
        </w:rPr>
        <w:t> </w:t>
      </w:r>
    </w:p>
    <w:p w14:paraId="487D4CA6" w14:textId="375E128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 xml:space="preserve">WHIN is currently seeking high performing </w:t>
      </w:r>
      <w:r w:rsidR="00FD522A" w:rsidRPr="00FD522A">
        <w:rPr>
          <w:rFonts w:ascii="Cambria" w:hAnsi="Cambria" w:cs="Times New Roman"/>
          <w:color w:val="011893"/>
          <w:sz w:val="23"/>
          <w:szCs w:val="23"/>
        </w:rPr>
        <w:t xml:space="preserve">part-time </w:t>
      </w:r>
      <w:r w:rsidR="0015760C">
        <w:rPr>
          <w:rFonts w:ascii="Cambria" w:hAnsi="Cambria" w:cs="Times New Roman"/>
          <w:color w:val="011893"/>
          <w:sz w:val="23"/>
          <w:szCs w:val="23"/>
        </w:rPr>
        <w:t xml:space="preserve">strings </w:t>
      </w:r>
      <w:r w:rsidR="00FD522A" w:rsidRPr="00FD522A">
        <w:rPr>
          <w:rFonts w:ascii="Cambria" w:hAnsi="Cambria" w:cs="Times New Roman"/>
          <w:color w:val="011893"/>
          <w:sz w:val="23"/>
          <w:szCs w:val="23"/>
        </w:rPr>
        <w:t xml:space="preserve">teacher artists </w:t>
      </w:r>
      <w:r w:rsidRPr="00FD522A">
        <w:rPr>
          <w:rFonts w:ascii="Cambria" w:hAnsi="Cambria" w:cs="Times New Roman"/>
          <w:color w:val="011893"/>
          <w:sz w:val="23"/>
          <w:szCs w:val="23"/>
        </w:rPr>
        <w:t xml:space="preserve">who are ready to help grow a unique school community where compassion, kindness, and curiosity drive each and every day. </w:t>
      </w:r>
    </w:p>
    <w:p w14:paraId="09F26296" w14:textId="77777777" w:rsidR="00954FC5" w:rsidRPr="00FD522A" w:rsidRDefault="00954FC5" w:rsidP="0099396A">
      <w:pPr>
        <w:shd w:val="clear" w:color="auto" w:fill="FFFFFF"/>
        <w:ind w:right="-810"/>
        <w:rPr>
          <w:rFonts w:ascii="Times New Roman" w:hAnsi="Times New Roman" w:cs="Times New Roman"/>
          <w:color w:val="011893"/>
          <w:sz w:val="23"/>
          <w:szCs w:val="23"/>
        </w:rPr>
      </w:pPr>
      <w:r w:rsidRPr="00FD522A">
        <w:rPr>
          <w:rFonts w:ascii="Times New Roman" w:hAnsi="Times New Roman" w:cs="Times New Roman"/>
          <w:color w:val="011893"/>
          <w:sz w:val="23"/>
          <w:szCs w:val="23"/>
        </w:rPr>
        <w:t> </w:t>
      </w:r>
    </w:p>
    <w:p w14:paraId="268347E4" w14:textId="77777777" w:rsidR="0099396A" w:rsidRPr="00FD522A" w:rsidRDefault="0099396A" w:rsidP="0099396A">
      <w:pPr>
        <w:shd w:val="clear" w:color="auto" w:fill="FFFFFF"/>
        <w:ind w:right="-810"/>
        <w:rPr>
          <w:rFonts w:ascii="Times New Roman" w:hAnsi="Times New Roman" w:cs="Times New Roman"/>
          <w:color w:val="011893"/>
          <w:sz w:val="23"/>
          <w:szCs w:val="23"/>
        </w:rPr>
      </w:pPr>
    </w:p>
    <w:p w14:paraId="1733E617" w14:textId="77777777" w:rsidR="0099396A" w:rsidRDefault="0099396A" w:rsidP="0099396A">
      <w:pPr>
        <w:shd w:val="clear" w:color="auto" w:fill="FFFFFF"/>
        <w:ind w:right="-810"/>
        <w:rPr>
          <w:rFonts w:ascii="Times New Roman" w:hAnsi="Times New Roman" w:cs="Times New Roman"/>
          <w:color w:val="011893"/>
          <w:sz w:val="23"/>
          <w:szCs w:val="23"/>
        </w:rPr>
      </w:pPr>
    </w:p>
    <w:p w14:paraId="55E9F24D" w14:textId="77777777" w:rsidR="004D208B" w:rsidRDefault="004D208B" w:rsidP="0099396A">
      <w:pPr>
        <w:shd w:val="clear" w:color="auto" w:fill="FFFFFF"/>
        <w:ind w:right="-810"/>
        <w:rPr>
          <w:rFonts w:ascii="Times New Roman" w:hAnsi="Times New Roman" w:cs="Times New Roman"/>
          <w:color w:val="011893"/>
          <w:sz w:val="23"/>
          <w:szCs w:val="23"/>
        </w:rPr>
      </w:pPr>
    </w:p>
    <w:p w14:paraId="0B0151B6" w14:textId="77777777" w:rsidR="004D208B" w:rsidRDefault="004D208B" w:rsidP="0099396A">
      <w:pPr>
        <w:shd w:val="clear" w:color="auto" w:fill="FFFFFF"/>
        <w:ind w:right="-810"/>
        <w:rPr>
          <w:rFonts w:ascii="Times New Roman" w:hAnsi="Times New Roman" w:cs="Times New Roman"/>
          <w:color w:val="011893"/>
          <w:sz w:val="23"/>
          <w:szCs w:val="23"/>
        </w:rPr>
      </w:pPr>
    </w:p>
    <w:p w14:paraId="4CA86F82" w14:textId="77777777" w:rsidR="004D208B" w:rsidRPr="00FD522A" w:rsidRDefault="004D208B" w:rsidP="0099396A">
      <w:pPr>
        <w:shd w:val="clear" w:color="auto" w:fill="FFFFFF"/>
        <w:ind w:right="-810"/>
        <w:rPr>
          <w:rFonts w:ascii="Times New Roman" w:hAnsi="Times New Roman" w:cs="Times New Roman"/>
          <w:color w:val="011893"/>
          <w:sz w:val="23"/>
          <w:szCs w:val="23"/>
        </w:rPr>
      </w:pPr>
    </w:p>
    <w:p w14:paraId="5ACBCCEB" w14:textId="5CB2BA15" w:rsidR="008F1CEB" w:rsidRPr="00FD522A" w:rsidRDefault="008F1CEB" w:rsidP="0099396A">
      <w:pPr>
        <w:shd w:val="clear" w:color="auto" w:fill="FFFFFF"/>
        <w:ind w:right="-810"/>
        <w:rPr>
          <w:rFonts w:ascii="Times New Roman" w:hAnsi="Times New Roman" w:cs="Times New Roman"/>
          <w:color w:val="011893"/>
          <w:sz w:val="23"/>
          <w:szCs w:val="23"/>
        </w:rPr>
      </w:pPr>
      <w:r w:rsidRPr="00FD522A">
        <w:rPr>
          <w:rFonts w:ascii="Cambria" w:hAnsi="Cambria" w:cs="Times New Roman"/>
          <w:color w:val="011893"/>
          <w:sz w:val="23"/>
          <w:szCs w:val="23"/>
        </w:rPr>
        <w:t>Specifically, a Teaching Artist at WHIN is responsible for:</w:t>
      </w:r>
    </w:p>
    <w:p w14:paraId="37A09677" w14:textId="77777777" w:rsidR="008F1CEB" w:rsidRPr="00FD522A" w:rsidRDefault="008F1CEB" w:rsidP="0099396A">
      <w:pPr>
        <w:numPr>
          <w:ilvl w:val="0"/>
          <w:numId w:val="13"/>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Supporting the Director of Music and other Music Teachers in executing a school-wide El Sistema based orchestral and vocal music curriculum</w:t>
      </w:r>
    </w:p>
    <w:p w14:paraId="26B9238E" w14:textId="77777777" w:rsidR="008F1CEB" w:rsidRPr="00FD522A" w:rsidRDefault="008F1CEB" w:rsidP="00527115">
      <w:pPr>
        <w:numPr>
          <w:ilvl w:val="0"/>
          <w:numId w:val="13"/>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Collaborating with other Music Teachers to develop and implement high quality lesson plans along with both formal and informal student assessments</w:t>
      </w:r>
    </w:p>
    <w:p w14:paraId="2795CDA3" w14:textId="77777777" w:rsidR="008F1CEB" w:rsidRPr="00FD522A" w:rsidRDefault="008F1CEB" w:rsidP="0099396A">
      <w:pPr>
        <w:numPr>
          <w:ilvl w:val="0"/>
          <w:numId w:val="13"/>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Accompanying music classes and reh</w:t>
      </w:r>
      <w:bookmarkStart w:id="0" w:name="_GoBack"/>
      <w:bookmarkEnd w:id="0"/>
      <w:r w:rsidRPr="00FD522A">
        <w:rPr>
          <w:rFonts w:ascii="Cambria" w:hAnsi="Cambria" w:cs="Times New Roman"/>
          <w:color w:val="011893"/>
          <w:sz w:val="23"/>
          <w:szCs w:val="23"/>
        </w:rPr>
        <w:t xml:space="preserve">earsals on piano, guitar, </w:t>
      </w:r>
      <w:proofErr w:type="spellStart"/>
      <w:r w:rsidRPr="00FD522A">
        <w:rPr>
          <w:rFonts w:ascii="Cambria" w:hAnsi="Cambria" w:cs="Times New Roman"/>
          <w:color w:val="011893"/>
          <w:sz w:val="23"/>
          <w:szCs w:val="23"/>
        </w:rPr>
        <w:t>cajon</w:t>
      </w:r>
      <w:proofErr w:type="spellEnd"/>
      <w:r w:rsidRPr="00FD522A">
        <w:rPr>
          <w:rFonts w:ascii="Cambria" w:hAnsi="Cambria" w:cs="Times New Roman"/>
          <w:color w:val="011893"/>
          <w:sz w:val="23"/>
          <w:szCs w:val="23"/>
        </w:rPr>
        <w:t xml:space="preserve">, </w:t>
      </w:r>
      <w:proofErr w:type="spellStart"/>
      <w:r w:rsidRPr="00FD522A">
        <w:rPr>
          <w:rFonts w:ascii="Cambria" w:hAnsi="Cambria" w:cs="Times New Roman"/>
          <w:color w:val="011893"/>
          <w:sz w:val="23"/>
          <w:szCs w:val="23"/>
        </w:rPr>
        <w:t>etc</w:t>
      </w:r>
      <w:proofErr w:type="spellEnd"/>
    </w:p>
    <w:p w14:paraId="38FEB1E5" w14:textId="77777777" w:rsidR="008F1CEB" w:rsidRPr="00FD522A" w:rsidRDefault="008F1CEB" w:rsidP="0099396A">
      <w:pPr>
        <w:numPr>
          <w:ilvl w:val="0"/>
          <w:numId w:val="13"/>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Working with small groups of students for sectional rehearsals</w:t>
      </w:r>
    </w:p>
    <w:p w14:paraId="1DFB6334" w14:textId="77777777" w:rsidR="008F1CEB" w:rsidRPr="00FD522A" w:rsidRDefault="008F1CEB" w:rsidP="0099396A">
      <w:pPr>
        <w:numPr>
          <w:ilvl w:val="0"/>
          <w:numId w:val="13"/>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Assisting with all aspects of  bi-monthly concerts and community performances</w:t>
      </w:r>
    </w:p>
    <w:p w14:paraId="50198088" w14:textId="7871BFE9" w:rsidR="008F1CEB" w:rsidRPr="00FD522A" w:rsidRDefault="008F1CEB" w:rsidP="0099396A">
      <w:pPr>
        <w:numPr>
          <w:ilvl w:val="0"/>
          <w:numId w:val="13"/>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 xml:space="preserve">Developing and maintaining strong and professional relationships with WHIN families </w:t>
      </w:r>
    </w:p>
    <w:p w14:paraId="7D64B58C" w14:textId="77777777" w:rsidR="008F1CEB" w:rsidRPr="00FD522A" w:rsidRDefault="008F1CEB" w:rsidP="0099396A">
      <w:pPr>
        <w:numPr>
          <w:ilvl w:val="0"/>
          <w:numId w:val="13"/>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Modeling high-quality musicianship and citizenship within the WHIN community</w:t>
      </w:r>
    </w:p>
    <w:p w14:paraId="288AC7BC" w14:textId="77777777" w:rsidR="00954FC5" w:rsidRPr="00FD522A" w:rsidRDefault="00954FC5" w:rsidP="0099396A">
      <w:pPr>
        <w:ind w:right="-810"/>
        <w:rPr>
          <w:rFonts w:ascii="Times New Roman" w:hAnsi="Times New Roman" w:cs="Times New Roman"/>
          <w:color w:val="011893"/>
          <w:sz w:val="23"/>
          <w:szCs w:val="23"/>
        </w:rPr>
      </w:pPr>
      <w:r w:rsidRPr="00FD522A">
        <w:rPr>
          <w:rFonts w:ascii="Arial" w:hAnsi="Arial" w:cs="Arial"/>
          <w:color w:val="011893"/>
          <w:sz w:val="23"/>
          <w:szCs w:val="23"/>
        </w:rPr>
        <w:tab/>
      </w:r>
    </w:p>
    <w:p w14:paraId="03F8A0BD" w14:textId="77777777" w:rsidR="008F1CEB" w:rsidRPr="00FD522A" w:rsidRDefault="008F1CEB" w:rsidP="0099396A">
      <w:pPr>
        <w:ind w:right="-810"/>
        <w:rPr>
          <w:rFonts w:ascii="Times New Roman" w:hAnsi="Times New Roman" w:cs="Times New Roman"/>
          <w:color w:val="011893"/>
          <w:sz w:val="23"/>
          <w:szCs w:val="23"/>
        </w:rPr>
      </w:pPr>
      <w:r w:rsidRPr="00FD522A">
        <w:rPr>
          <w:rFonts w:ascii="Cambria" w:hAnsi="Cambria" w:cs="Times New Roman"/>
          <w:color w:val="011893"/>
          <w:sz w:val="23"/>
          <w:szCs w:val="23"/>
        </w:rPr>
        <w:t>Qualifications for the Teaching Artist positions are:</w:t>
      </w:r>
    </w:p>
    <w:p w14:paraId="743B1E1E" w14:textId="5220B23F"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 xml:space="preserve">Minimum education level: BA/BM in music education or music performance (MA/MM preferred) </w:t>
      </w:r>
    </w:p>
    <w:p w14:paraId="1AFF4C3A" w14:textId="30363F84"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 xml:space="preserve">Experience teaching elementary music in an urban school setting </w:t>
      </w:r>
    </w:p>
    <w:p w14:paraId="4F1C1321" w14:textId="35AFF54C"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Advanced proficiency on an orchestral instrument (violin, viola, and/or cello), understanding of string pedagogy, and a pleasant singing voice</w:t>
      </w:r>
    </w:p>
    <w:p w14:paraId="0316AC76" w14:textId="6739057B"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The ability to accompany children on piano, guitar, and/or percussion</w:t>
      </w:r>
    </w:p>
    <w:p w14:paraId="17E2EBAF" w14:textId="77777777"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 xml:space="preserve">Demonstrated success raising achievement levels of all students </w:t>
      </w:r>
    </w:p>
    <w:p w14:paraId="7778509F" w14:textId="77777777"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An unwavering belief that all students can achieve at a high level</w:t>
      </w:r>
    </w:p>
    <w:p w14:paraId="5DB9CF82" w14:textId="6D646B6F"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 xml:space="preserve">The ability to thrive in a fast-paced, dynamic, and exciting environment </w:t>
      </w:r>
    </w:p>
    <w:p w14:paraId="3C5A8FDC" w14:textId="77777777"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The ability to commit regular hours to WHIN for a full academic year</w:t>
      </w:r>
    </w:p>
    <w:p w14:paraId="794DB865" w14:textId="77777777" w:rsidR="008F1CEB" w:rsidRPr="00FD522A" w:rsidRDefault="008F1CEB" w:rsidP="0099396A">
      <w:pPr>
        <w:numPr>
          <w:ilvl w:val="0"/>
          <w:numId w:val="14"/>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 xml:space="preserve">A sense of humor </w:t>
      </w:r>
    </w:p>
    <w:p w14:paraId="35A7F3DA" w14:textId="77777777" w:rsidR="008F1CEB" w:rsidRPr="00FD522A" w:rsidRDefault="008F1CEB" w:rsidP="0099396A">
      <w:pPr>
        <w:ind w:right="-810"/>
        <w:rPr>
          <w:rFonts w:ascii="Times New Roman" w:eastAsia="Times New Roman" w:hAnsi="Times New Roman" w:cs="Times New Roman"/>
          <w:color w:val="011893"/>
          <w:sz w:val="23"/>
          <w:szCs w:val="23"/>
        </w:rPr>
      </w:pPr>
    </w:p>
    <w:p w14:paraId="0742C119" w14:textId="7BDD21BE" w:rsidR="008F1CEB" w:rsidRPr="00FD522A" w:rsidRDefault="008F1CEB" w:rsidP="0099396A">
      <w:pPr>
        <w:ind w:right="-810"/>
        <w:rPr>
          <w:rFonts w:ascii="Times New Roman" w:hAnsi="Times New Roman" w:cs="Times New Roman"/>
          <w:color w:val="011893"/>
          <w:sz w:val="23"/>
          <w:szCs w:val="23"/>
        </w:rPr>
      </w:pPr>
      <w:r w:rsidRPr="00FD522A">
        <w:rPr>
          <w:rFonts w:ascii="Cambria" w:hAnsi="Cambria" w:cs="Times New Roman"/>
          <w:color w:val="011893"/>
          <w:sz w:val="23"/>
          <w:szCs w:val="23"/>
        </w:rPr>
        <w:t>Advanced proficiency or experience in one or more of the following areas is strongly preferred</w:t>
      </w:r>
    </w:p>
    <w:p w14:paraId="26F699D3" w14:textId="77777777" w:rsidR="008F1CEB" w:rsidRPr="00FD522A" w:rsidRDefault="008F1CEB" w:rsidP="0099396A">
      <w:pPr>
        <w:numPr>
          <w:ilvl w:val="0"/>
          <w:numId w:val="15"/>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Bilingual (Spanish)</w:t>
      </w:r>
    </w:p>
    <w:p w14:paraId="5D7800E7" w14:textId="77777777" w:rsidR="008F1CEB" w:rsidRPr="00FD522A" w:rsidRDefault="008F1CEB" w:rsidP="0099396A">
      <w:pPr>
        <w:numPr>
          <w:ilvl w:val="0"/>
          <w:numId w:val="15"/>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 xml:space="preserve">Experience in El Sistema-based music instruction </w:t>
      </w:r>
    </w:p>
    <w:p w14:paraId="5FC7822C" w14:textId="77777777" w:rsidR="008F1CEB" w:rsidRPr="00FD522A" w:rsidRDefault="008F1CEB" w:rsidP="00D510ED">
      <w:pPr>
        <w:numPr>
          <w:ilvl w:val="0"/>
          <w:numId w:val="15"/>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Active gigging musician</w:t>
      </w:r>
    </w:p>
    <w:p w14:paraId="03D9AD2D" w14:textId="77777777" w:rsidR="008F1CEB" w:rsidRPr="00FD522A" w:rsidRDefault="008F1CEB" w:rsidP="0099396A">
      <w:pPr>
        <w:numPr>
          <w:ilvl w:val="0"/>
          <w:numId w:val="15"/>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Multi-instrumentalist</w:t>
      </w:r>
    </w:p>
    <w:p w14:paraId="50D54CFF" w14:textId="77777777" w:rsidR="008F1CEB" w:rsidRPr="00FD522A" w:rsidRDefault="008F1CEB" w:rsidP="0099396A">
      <w:pPr>
        <w:numPr>
          <w:ilvl w:val="0"/>
          <w:numId w:val="15"/>
        </w:numPr>
        <w:ind w:right="-810"/>
        <w:textAlignment w:val="baseline"/>
        <w:rPr>
          <w:rFonts w:ascii="Noto Sans Symbols" w:hAnsi="Noto Sans Symbols" w:cs="Times New Roman" w:hint="eastAsia"/>
          <w:color w:val="011893"/>
          <w:sz w:val="23"/>
          <w:szCs w:val="23"/>
        </w:rPr>
      </w:pPr>
      <w:proofErr w:type="spellStart"/>
      <w:r w:rsidRPr="00FD522A">
        <w:rPr>
          <w:rFonts w:ascii="Cambria" w:hAnsi="Cambria" w:cs="Times New Roman"/>
          <w:color w:val="011893"/>
          <w:sz w:val="23"/>
          <w:szCs w:val="23"/>
        </w:rPr>
        <w:t>Dalcroze</w:t>
      </w:r>
      <w:proofErr w:type="spellEnd"/>
      <w:r w:rsidRPr="00FD522A">
        <w:rPr>
          <w:rFonts w:ascii="Cambria" w:hAnsi="Cambria" w:cs="Times New Roman"/>
          <w:color w:val="011893"/>
          <w:sz w:val="23"/>
          <w:szCs w:val="23"/>
        </w:rPr>
        <w:t xml:space="preserve">, Suzuki, Orff Schulwerk, </w:t>
      </w:r>
      <w:proofErr w:type="spellStart"/>
      <w:r w:rsidRPr="00FD522A">
        <w:rPr>
          <w:rFonts w:ascii="Cambria" w:hAnsi="Cambria" w:cs="Times New Roman"/>
          <w:color w:val="011893"/>
          <w:sz w:val="23"/>
          <w:szCs w:val="23"/>
        </w:rPr>
        <w:t>Kodály</w:t>
      </w:r>
      <w:proofErr w:type="spellEnd"/>
      <w:r w:rsidRPr="00FD522A">
        <w:rPr>
          <w:rFonts w:ascii="Cambria" w:hAnsi="Cambria" w:cs="Times New Roman"/>
          <w:color w:val="011893"/>
          <w:sz w:val="23"/>
          <w:szCs w:val="23"/>
        </w:rPr>
        <w:t xml:space="preserve">, Gordon’s Music Learning Theory, and/or </w:t>
      </w:r>
      <w:proofErr w:type="spellStart"/>
      <w:r w:rsidRPr="00FD522A">
        <w:rPr>
          <w:rFonts w:ascii="Cambria" w:hAnsi="Cambria" w:cs="Times New Roman"/>
          <w:color w:val="011893"/>
          <w:sz w:val="23"/>
          <w:szCs w:val="23"/>
        </w:rPr>
        <w:t>Praxialism</w:t>
      </w:r>
      <w:proofErr w:type="spellEnd"/>
      <w:r w:rsidRPr="00FD522A">
        <w:rPr>
          <w:rFonts w:ascii="Cambria" w:hAnsi="Cambria" w:cs="Times New Roman"/>
          <w:color w:val="011893"/>
          <w:sz w:val="23"/>
          <w:szCs w:val="23"/>
        </w:rPr>
        <w:t xml:space="preserve"> </w:t>
      </w:r>
    </w:p>
    <w:p w14:paraId="21F7AE93" w14:textId="77777777" w:rsidR="008F1CEB" w:rsidRPr="00FD522A" w:rsidRDefault="008F1CEB" w:rsidP="0099396A">
      <w:pPr>
        <w:numPr>
          <w:ilvl w:val="0"/>
          <w:numId w:val="15"/>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Cooperative Learning Structures and Inquiry Based Learning techniques</w:t>
      </w:r>
    </w:p>
    <w:p w14:paraId="35F1125F" w14:textId="77777777" w:rsidR="008F1CEB" w:rsidRPr="00FD522A" w:rsidRDefault="008F1CEB" w:rsidP="0099396A">
      <w:pPr>
        <w:numPr>
          <w:ilvl w:val="0"/>
          <w:numId w:val="15"/>
        </w:numPr>
        <w:ind w:right="-810"/>
        <w:textAlignment w:val="baseline"/>
        <w:rPr>
          <w:rFonts w:ascii="Noto Sans Symbols" w:hAnsi="Noto Sans Symbols" w:cs="Times New Roman" w:hint="eastAsia"/>
          <w:color w:val="011893"/>
          <w:sz w:val="23"/>
          <w:szCs w:val="23"/>
        </w:rPr>
      </w:pPr>
      <w:r w:rsidRPr="00FD522A">
        <w:rPr>
          <w:rFonts w:ascii="Cambria" w:hAnsi="Cambria" w:cs="Times New Roman"/>
          <w:color w:val="011893"/>
          <w:sz w:val="23"/>
          <w:szCs w:val="23"/>
        </w:rPr>
        <w:t>Responsive Classroom, Love and Logic Student Management, and/or Restorative Justice</w:t>
      </w:r>
    </w:p>
    <w:p w14:paraId="7C5A9F99" w14:textId="77777777" w:rsidR="008F1CEB" w:rsidRPr="00FD522A" w:rsidRDefault="008F1CEB" w:rsidP="0099396A">
      <w:pPr>
        <w:ind w:right="-810"/>
        <w:rPr>
          <w:rFonts w:ascii="Times New Roman" w:hAnsi="Times New Roman" w:cs="Times New Roman"/>
          <w:color w:val="011893"/>
          <w:sz w:val="23"/>
          <w:szCs w:val="23"/>
        </w:rPr>
      </w:pPr>
      <w:r w:rsidRPr="00FD522A">
        <w:rPr>
          <w:rFonts w:ascii="Cambria" w:hAnsi="Cambria" w:cs="Times New Roman"/>
          <w:b/>
          <w:bCs/>
          <w:color w:val="011893"/>
          <w:sz w:val="23"/>
          <w:szCs w:val="23"/>
        </w:rPr>
        <w:tab/>
      </w:r>
    </w:p>
    <w:p w14:paraId="3BA9AFA9" w14:textId="77777777" w:rsidR="008F1CEB" w:rsidRPr="000C59B3" w:rsidRDefault="008F1CEB" w:rsidP="0099396A">
      <w:pPr>
        <w:ind w:right="-810"/>
        <w:rPr>
          <w:rFonts w:ascii="Times New Roman" w:hAnsi="Times New Roman" w:cs="Times New Roman"/>
          <w:color w:val="011893"/>
          <w:sz w:val="23"/>
          <w:szCs w:val="23"/>
        </w:rPr>
      </w:pPr>
      <w:r w:rsidRPr="00FD522A">
        <w:rPr>
          <w:rFonts w:ascii="Cambria" w:hAnsi="Cambria" w:cs="Times New Roman"/>
          <w:b/>
          <w:bCs/>
          <w:color w:val="011893"/>
          <w:sz w:val="23"/>
          <w:szCs w:val="23"/>
        </w:rPr>
        <w:t xml:space="preserve">Compensation and </w:t>
      </w:r>
      <w:r w:rsidRPr="000C59B3">
        <w:rPr>
          <w:rFonts w:ascii="Cambria" w:hAnsi="Cambria" w:cs="Times New Roman"/>
          <w:b/>
          <w:bCs/>
          <w:color w:val="011893"/>
          <w:sz w:val="23"/>
          <w:szCs w:val="23"/>
        </w:rPr>
        <w:t>Benefits:</w:t>
      </w:r>
      <w:r w:rsidRPr="000C59B3">
        <w:rPr>
          <w:rFonts w:ascii="Cambria" w:hAnsi="Cambria" w:cs="Times New Roman"/>
          <w:color w:val="011893"/>
          <w:sz w:val="23"/>
          <w:szCs w:val="23"/>
        </w:rPr>
        <w:t xml:space="preserve"> WHIN Music Community Charter School offers a competitive salary and benefits, fun and professional working environment, as well as ongoing development opportunities. </w:t>
      </w:r>
    </w:p>
    <w:p w14:paraId="77C4C2A1" w14:textId="77777777" w:rsidR="008F1CEB" w:rsidRPr="000C59B3" w:rsidRDefault="008F1CEB" w:rsidP="0099396A">
      <w:pPr>
        <w:ind w:right="-810"/>
        <w:rPr>
          <w:rFonts w:ascii="Times New Roman" w:hAnsi="Times New Roman" w:cs="Times New Roman"/>
          <w:color w:val="011893"/>
          <w:sz w:val="23"/>
          <w:szCs w:val="23"/>
        </w:rPr>
      </w:pPr>
      <w:r w:rsidRPr="000C59B3">
        <w:rPr>
          <w:rFonts w:ascii="Cambria" w:hAnsi="Cambria" w:cs="Times New Roman"/>
          <w:color w:val="011893"/>
          <w:sz w:val="23"/>
          <w:szCs w:val="23"/>
        </w:rPr>
        <w:tab/>
      </w:r>
    </w:p>
    <w:p w14:paraId="526B8B54" w14:textId="77777777" w:rsidR="008F1CEB" w:rsidRPr="000C59B3" w:rsidRDefault="008F1CEB" w:rsidP="0099396A">
      <w:pPr>
        <w:ind w:right="-810"/>
        <w:rPr>
          <w:rFonts w:ascii="Times New Roman" w:hAnsi="Times New Roman" w:cs="Times New Roman"/>
          <w:color w:val="011893"/>
          <w:sz w:val="23"/>
          <w:szCs w:val="23"/>
        </w:rPr>
      </w:pPr>
      <w:r w:rsidRPr="000C59B3">
        <w:rPr>
          <w:rFonts w:ascii="Cambria" w:hAnsi="Cambria" w:cs="Times New Roman"/>
          <w:b/>
          <w:bCs/>
          <w:color w:val="011893"/>
          <w:sz w:val="23"/>
          <w:szCs w:val="23"/>
        </w:rPr>
        <w:t>EEO Policy:</w:t>
      </w:r>
      <w:r w:rsidRPr="000C59B3">
        <w:rPr>
          <w:rFonts w:ascii="Cambria" w:hAnsi="Cambria" w:cs="Times New Roman"/>
          <w:color w:val="011893"/>
          <w:sz w:val="23"/>
          <w:szCs w:val="23"/>
        </w:rPr>
        <w:t xml:space="preserve"> WHIN Music Community Charter School </w:t>
      </w:r>
      <w:r w:rsidRPr="000C59B3">
        <w:rPr>
          <w:rFonts w:ascii="Cambria" w:hAnsi="Cambria" w:cs="Times New Roman"/>
          <w:color w:val="011893"/>
          <w:sz w:val="23"/>
          <w:szCs w:val="23"/>
          <w:shd w:val="clear" w:color="auto" w:fill="FFFFFF"/>
        </w:rPr>
        <w:t>is an equal rights and opportunity agency and does not discriminate on the basis of race, color, national origin, sex, disability, age, religion, ancestry, marital status, or any other legally protected classification in its activities, educational programs, or employment practices as required by Title VI, IX, and Section 504.</w:t>
      </w:r>
    </w:p>
    <w:p w14:paraId="02CD04A3" w14:textId="77777777" w:rsidR="008F1CEB" w:rsidRPr="000C59B3" w:rsidRDefault="008F1CEB" w:rsidP="0099396A">
      <w:pPr>
        <w:ind w:right="-810"/>
        <w:rPr>
          <w:rFonts w:ascii="Times New Roman" w:eastAsia="Times New Roman" w:hAnsi="Times New Roman" w:cs="Times New Roman"/>
          <w:color w:val="011893"/>
          <w:sz w:val="23"/>
          <w:szCs w:val="23"/>
        </w:rPr>
      </w:pPr>
    </w:p>
    <w:p w14:paraId="1A90A62C" w14:textId="04465772" w:rsidR="006C236B" w:rsidRPr="000C59B3" w:rsidRDefault="008F1CEB" w:rsidP="0099396A">
      <w:pPr>
        <w:ind w:right="-810"/>
        <w:rPr>
          <w:rFonts w:ascii="Times New Roman" w:hAnsi="Times New Roman" w:cs="Times New Roman"/>
          <w:color w:val="011893"/>
          <w:sz w:val="23"/>
          <w:szCs w:val="23"/>
        </w:rPr>
      </w:pPr>
      <w:r w:rsidRPr="000C59B3">
        <w:rPr>
          <w:rFonts w:ascii="Cambria" w:hAnsi="Cambria" w:cs="Times New Roman"/>
          <w:b/>
          <w:bCs/>
          <w:color w:val="011893"/>
          <w:sz w:val="23"/>
          <w:szCs w:val="23"/>
        </w:rPr>
        <w:t>To Apply:</w:t>
      </w:r>
      <w:r w:rsidRPr="000C59B3">
        <w:rPr>
          <w:rFonts w:ascii="Cambria" w:hAnsi="Cambria" w:cs="Times New Roman"/>
          <w:color w:val="011893"/>
          <w:sz w:val="23"/>
          <w:szCs w:val="23"/>
        </w:rPr>
        <w:t xml:space="preserve"> Email a cover letter and resume to </w:t>
      </w:r>
      <w:r w:rsidR="000C59B3" w:rsidRPr="000C59B3">
        <w:rPr>
          <w:rFonts w:ascii="Cambria" w:hAnsi="Cambria" w:cs="Times New Roman"/>
          <w:color w:val="011893"/>
        </w:rPr>
        <w:t>careers@whinmusic.org</w:t>
      </w:r>
    </w:p>
    <w:sectPr w:rsidR="006C236B" w:rsidRPr="000C59B3" w:rsidSect="003734E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B923A" w14:textId="77777777" w:rsidR="007476EA" w:rsidRDefault="007476EA" w:rsidP="00B66734">
      <w:r>
        <w:separator/>
      </w:r>
    </w:p>
  </w:endnote>
  <w:endnote w:type="continuationSeparator" w:id="0">
    <w:p w14:paraId="04CDA8AC" w14:textId="77777777" w:rsidR="007476EA" w:rsidRDefault="007476EA" w:rsidP="00B6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uperclarendon">
    <w:panose1 w:val="02060605060000020003"/>
    <w:charset w:val="4D"/>
    <w:family w:val="roman"/>
    <w:pitch w:val="variable"/>
    <w:sig w:usb0="A00000EF" w:usb1="5000205A" w:usb2="00000000" w:usb3="00000000" w:csb0="00000183"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7" w:csb1="00000000"/>
  </w:font>
  <w:font w:name="Noto Sans Symbol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D315" w14:textId="77777777" w:rsidR="004E71EE" w:rsidRDefault="004E71EE" w:rsidP="006C236B">
    <w:pPr>
      <w:pStyle w:val="Footer"/>
      <w:jc w:val="center"/>
    </w:pPr>
    <w:r>
      <w:t>whinmusic.org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65133" w14:textId="77777777" w:rsidR="007476EA" w:rsidRDefault="007476EA" w:rsidP="00B66734">
      <w:r>
        <w:separator/>
      </w:r>
    </w:p>
  </w:footnote>
  <w:footnote w:type="continuationSeparator" w:id="0">
    <w:p w14:paraId="67F6BE06" w14:textId="77777777" w:rsidR="007476EA" w:rsidRDefault="007476EA" w:rsidP="00B66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2094" w14:textId="77777777" w:rsidR="004E71EE" w:rsidRDefault="00954FC5" w:rsidP="00C4487D">
    <w:pPr>
      <w:pStyle w:val="Header"/>
      <w:tabs>
        <w:tab w:val="clear" w:pos="4320"/>
        <w:tab w:val="clear" w:pos="8640"/>
        <w:tab w:val="left" w:pos="6720"/>
      </w:tabs>
      <w:ind w:hanging="990"/>
    </w:pPr>
    <w:r>
      <w:rPr>
        <w:noProof/>
      </w:rPr>
      <mc:AlternateContent>
        <mc:Choice Requires="wps">
          <w:drawing>
            <wp:anchor distT="152400" distB="152400" distL="152400" distR="152400" simplePos="0" relativeHeight="251661312" behindDoc="0" locked="0" layoutInCell="1" allowOverlap="1" wp14:anchorId="21BC2DF7" wp14:editId="4B3C2962">
              <wp:simplePos x="0" y="0"/>
              <wp:positionH relativeFrom="page">
                <wp:posOffset>3480435</wp:posOffset>
              </wp:positionH>
              <wp:positionV relativeFrom="page">
                <wp:posOffset>647700</wp:posOffset>
              </wp:positionV>
              <wp:extent cx="3695065" cy="546100"/>
              <wp:effectExtent l="0" t="0" r="0" b="12700"/>
              <wp:wrapNone/>
              <wp:docPr id="1073741840" name="officeArt object"/>
              <wp:cNvGraphicFramePr/>
              <a:graphic xmlns:a="http://schemas.openxmlformats.org/drawingml/2006/main">
                <a:graphicData uri="http://schemas.microsoft.com/office/word/2010/wordprocessingShape">
                  <wps:wsp>
                    <wps:cNvSpPr/>
                    <wps:spPr>
                      <a:xfrm>
                        <a:off x="0" y="0"/>
                        <a:ext cx="3695065" cy="546100"/>
                      </a:xfrm>
                      <a:prstGeom prst="rect">
                        <a:avLst/>
                      </a:prstGeom>
                      <a:solidFill>
                        <a:srgbClr val="F3C902">
                          <a:alpha val="97000"/>
                        </a:srgbClr>
                      </a:solidFill>
                      <a:ln w="12700" cap="flat">
                        <a:noFill/>
                        <a:miter lim="400000"/>
                      </a:ln>
                      <a:effectLst/>
                    </wps:spPr>
                    <wps:txbx>
                      <w:txbxContent>
                        <w:p w14:paraId="1F1BB2A3" w14:textId="77777777" w:rsidR="00954FC5" w:rsidRPr="00954FC5" w:rsidRDefault="00954FC5" w:rsidP="00954FC5">
                          <w:pPr>
                            <w:jc w:val="center"/>
                            <w:rPr>
                              <w:sz w:val="16"/>
                              <w:szCs w:val="16"/>
                            </w:rPr>
                          </w:pPr>
                        </w:p>
                        <w:p w14:paraId="04A0E153" w14:textId="2E305971" w:rsidR="00954FC5" w:rsidRDefault="0015760C" w:rsidP="00954FC5">
                          <w:pPr>
                            <w:jc w:val="center"/>
                            <w:rPr>
                              <w:sz w:val="32"/>
                              <w:szCs w:val="32"/>
                            </w:rPr>
                          </w:pPr>
                          <w:r>
                            <w:rPr>
                              <w:sz w:val="32"/>
                              <w:szCs w:val="32"/>
                            </w:rPr>
                            <w:t xml:space="preserve">Orchestral Strings </w:t>
                          </w:r>
                          <w:r w:rsidR="008F1CEB">
                            <w:rPr>
                              <w:sz w:val="32"/>
                              <w:szCs w:val="32"/>
                            </w:rPr>
                            <w:t>Teaching Artist</w:t>
                          </w:r>
                          <w:r w:rsidR="00FD522A">
                            <w:rPr>
                              <w:sz w:val="32"/>
                              <w:szCs w:val="32"/>
                            </w:rPr>
                            <w:t xml:space="preserve"> (P/T)</w:t>
                          </w:r>
                        </w:p>
                        <w:p w14:paraId="2AF0E9EC" w14:textId="77777777" w:rsidR="004E71EE" w:rsidRDefault="004E71EE"/>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1BC2DF7" id="officeArt object" o:spid="_x0000_s1026" style="position:absolute;margin-left:274.05pt;margin-top:51pt;width:290.95pt;height:43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" fillcolor="#f3c902" stroked="f" strokeweight="1pt">
              <v:fill opacity="63479f"/>
              <v:stroke miterlimit="4"/>
              <v:textbox inset="0,0,0,0">
                <w:txbxContent>
                  <w:p w14:paraId="1F1BB2A3" w14:textId="77777777" w:rsidR="00954FC5" w:rsidRPr="00954FC5" w:rsidRDefault="00954FC5" w:rsidP="00954FC5">
                    <w:pPr>
                      <w:jc w:val="center"/>
                      <w:rPr>
                        <w:sz w:val="16"/>
                        <w:szCs w:val="16"/>
                      </w:rPr>
                    </w:pPr>
                  </w:p>
                  <w:p w14:paraId="04A0E153" w14:textId="2E305971" w:rsidR="00954FC5" w:rsidRDefault="0015760C" w:rsidP="00954FC5">
                    <w:pPr>
                      <w:jc w:val="center"/>
                      <w:rPr>
                        <w:sz w:val="32"/>
                        <w:szCs w:val="32"/>
                      </w:rPr>
                    </w:pPr>
                    <w:r>
                      <w:rPr>
                        <w:sz w:val="32"/>
                        <w:szCs w:val="32"/>
                      </w:rPr>
                      <w:t xml:space="preserve">Orchestral Strings </w:t>
                    </w:r>
                    <w:r w:rsidR="008F1CEB">
                      <w:rPr>
                        <w:sz w:val="32"/>
                        <w:szCs w:val="32"/>
                      </w:rPr>
                      <w:t>Teaching Artist</w:t>
                    </w:r>
                    <w:r w:rsidR="00FD522A">
                      <w:rPr>
                        <w:sz w:val="32"/>
                        <w:szCs w:val="32"/>
                      </w:rPr>
                      <w:t xml:space="preserve"> (P/T)</w:t>
                    </w:r>
                  </w:p>
                  <w:p w14:paraId="2AF0E9EC" w14:textId="77777777" w:rsidR="004E71EE" w:rsidRDefault="004E71EE"/>
                </w:txbxContent>
              </v:textbox>
              <w10:wrap anchorx="page" anchory="page"/>
            </v:rect>
          </w:pict>
        </mc:Fallback>
      </mc:AlternateContent>
    </w:r>
    <w:r>
      <w:rPr>
        <w:noProof/>
      </w:rPr>
      <mc:AlternateContent>
        <mc:Choice Requires="wpg">
          <w:drawing>
            <wp:anchor distT="152400" distB="152400" distL="152400" distR="152400" simplePos="0" relativeHeight="251659264" behindDoc="0" locked="0" layoutInCell="1" allowOverlap="1" wp14:anchorId="5E0C6779" wp14:editId="1CEA62C1">
              <wp:simplePos x="0" y="0"/>
              <wp:positionH relativeFrom="page">
                <wp:posOffset>3251835</wp:posOffset>
              </wp:positionH>
              <wp:positionV relativeFrom="page">
                <wp:posOffset>482600</wp:posOffset>
              </wp:positionV>
              <wp:extent cx="4241165" cy="889000"/>
              <wp:effectExtent l="0" t="0" r="635" b="0"/>
              <wp:wrapNone/>
              <wp:docPr id="1073741839" name="officeArt object"/>
              <wp:cNvGraphicFramePr/>
              <a:graphic xmlns:a="http://schemas.openxmlformats.org/drawingml/2006/main">
                <a:graphicData uri="http://schemas.microsoft.com/office/word/2010/wordprocessingGroup">
                  <wpg:wgp>
                    <wpg:cNvGrpSpPr/>
                    <wpg:grpSpPr>
                      <a:xfrm>
                        <a:off x="0" y="0"/>
                        <a:ext cx="4241165" cy="889000"/>
                        <a:chOff x="0" y="0"/>
                        <a:chExt cx="2679700" cy="1765300"/>
                      </a:xfrm>
                      <a:solidFill>
                        <a:srgbClr val="0000AB">
                          <a:alpha val="54000"/>
                        </a:srgbClr>
                      </a:solidFill>
                    </wpg:grpSpPr>
                    <wps:wsp>
                      <wps:cNvPr id="1073741838" name="Shape 1073741838"/>
                      <wps:cNvSpPr/>
                      <wps:spPr>
                        <a:xfrm>
                          <a:off x="76200" y="76200"/>
                          <a:ext cx="2527300" cy="1612900"/>
                        </a:xfrm>
                        <a:prstGeom prst="rect">
                          <a:avLst/>
                        </a:prstGeom>
                        <a:grpFill/>
                        <a:ln>
                          <a:noFill/>
                        </a:ln>
                        <a:effectLst/>
                      </wps:spPr>
                      <wps:bodyPr/>
                    </wps:wsp>
                    <pic:pic xmlns:pic="http://schemas.openxmlformats.org/drawingml/2006/picture">
                      <pic:nvPicPr>
                        <pic:cNvPr id="1073741837" name="Picture 1073741837"/>
                        <pic:cNvPicPr>
                          <a:picLocks/>
                        </pic:cNvPicPr>
                      </pic:nvPicPr>
                      <pic:blipFill>
                        <a:blip r:embed="rId1">
                          <a:extLst/>
                        </a:blip>
                        <a:stretch>
                          <a:fillRect/>
                        </a:stretch>
                      </pic:blipFill>
                      <pic:spPr>
                        <a:xfrm>
                          <a:off x="0" y="0"/>
                          <a:ext cx="2679701" cy="1765301"/>
                        </a:xfrm>
                        <a:prstGeom prst="rect">
                          <a:avLst/>
                        </a:prstGeom>
                        <a:solidFill>
                          <a:srgbClr val="101465">
                            <a:alpha val="84000"/>
                          </a:srgbClr>
                        </a:solidFill>
                        <a:effectLst/>
                      </pic:spPr>
                    </pic:pic>
                  </wpg:wgp>
                </a:graphicData>
              </a:graphic>
              <wp14:sizeRelH relativeFrom="margin">
                <wp14:pctWidth>0</wp14:pctWidth>
              </wp14:sizeRelH>
              <wp14:sizeRelV relativeFrom="margin">
                <wp14:pctHeight>0</wp14:pctHeight>
              </wp14:sizeRelV>
            </wp:anchor>
          </w:drawing>
        </mc:Choice>
        <mc:Fallback>
          <w:pict>
            <v:group w14:anchorId="77FC5346" id="officeArt object" o:spid="_x0000_s1026" style="position:absolute;margin-left:256.05pt;margin-top:38pt;width:333.95pt;height:70pt;z-index:251659264;mso-wrap-distance-left:12pt;mso-wrap-distance-top:12pt;mso-wrap-distance-right:12pt;mso-wrap-distance-bottom:12pt;mso-position-horizontal-relative:page;mso-position-vertical-relative:page;mso-width-relative:margin;mso-height-relative:margin" coordsize="26797,176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">
              <v:rect id="Shape 1073741838" o:spid="_x0000_s1027" style="position:absolute;left:762;top:762;width:25273;height:161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&#13;&#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3741837" o:spid="_x0000_s1028" type="#_x0000_t75" style="position:absolute;width:26797;height:176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" filled="t" fillcolor="#101465">
                <v:fill opacity="54998f"/>
                <v:imagedata r:id="rId2" o:title=""/>
                <o:lock v:ext="edit" aspectratio="f"/>
              </v:shape>
              <w10:wrap anchorx="page" anchory="page"/>
            </v:group>
          </w:pict>
        </mc:Fallback>
      </mc:AlternateContent>
    </w:r>
    <w:r w:rsidR="004E71EE">
      <w:rPr>
        <w:noProof/>
      </w:rPr>
      <w:drawing>
        <wp:inline distT="0" distB="0" distL="0" distR="0" wp14:anchorId="66DB38C3" wp14:editId="031D88F4">
          <wp:extent cx="2397103"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n-music-community-charter-school_logo-v6.jpg"/>
                  <pic:cNvPicPr/>
                </pic:nvPicPr>
                <pic:blipFill>
                  <a:blip r:embed="rId3">
                    <a:extLst>
                      <a:ext uri="{28A0092B-C50C-407E-A947-70E740481C1C}">
                        <a14:useLocalDpi xmlns:a14="http://schemas.microsoft.com/office/drawing/2010/main" val="0"/>
                      </a:ext>
                    </a:extLst>
                  </a:blip>
                  <a:stretch>
                    <a:fillRect/>
                  </a:stretch>
                </pic:blipFill>
                <pic:spPr>
                  <a:xfrm>
                    <a:off x="0" y="0"/>
                    <a:ext cx="2399490" cy="877173"/>
                  </a:xfrm>
                  <a:prstGeom prst="rect">
                    <a:avLst/>
                  </a:prstGeom>
                </pic:spPr>
              </pic:pic>
            </a:graphicData>
          </a:graphic>
        </wp:inline>
      </w:drawing>
    </w:r>
    <w:r w:rsidR="004E71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09AB"/>
    <w:multiLevelType w:val="hybridMultilevel"/>
    <w:tmpl w:val="353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61597"/>
    <w:multiLevelType w:val="multilevel"/>
    <w:tmpl w:val="CFEE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03CDD"/>
    <w:multiLevelType w:val="multilevel"/>
    <w:tmpl w:val="549C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B4997"/>
    <w:multiLevelType w:val="multilevel"/>
    <w:tmpl w:val="C5F0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17A4F"/>
    <w:multiLevelType w:val="hybridMultilevel"/>
    <w:tmpl w:val="D260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262CE"/>
    <w:multiLevelType w:val="multilevel"/>
    <w:tmpl w:val="87A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71E18"/>
    <w:multiLevelType w:val="multilevel"/>
    <w:tmpl w:val="57BA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85B13"/>
    <w:multiLevelType w:val="multilevel"/>
    <w:tmpl w:val="725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97076"/>
    <w:multiLevelType w:val="multilevel"/>
    <w:tmpl w:val="5C90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85C68"/>
    <w:multiLevelType w:val="multilevel"/>
    <w:tmpl w:val="7204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66912"/>
    <w:multiLevelType w:val="multilevel"/>
    <w:tmpl w:val="2A1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44A79"/>
    <w:multiLevelType w:val="hybridMultilevel"/>
    <w:tmpl w:val="75A6D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377CCD"/>
    <w:multiLevelType w:val="hybridMultilevel"/>
    <w:tmpl w:val="38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E41B6"/>
    <w:multiLevelType w:val="multilevel"/>
    <w:tmpl w:val="6F6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A0EDD"/>
    <w:multiLevelType w:val="multilevel"/>
    <w:tmpl w:val="C92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1"/>
  </w:num>
  <w:num w:numId="4">
    <w:abstractNumId w:val="0"/>
  </w:num>
  <w:num w:numId="5">
    <w:abstractNumId w:val="14"/>
  </w:num>
  <w:num w:numId="6">
    <w:abstractNumId w:val="6"/>
  </w:num>
  <w:num w:numId="7">
    <w:abstractNumId w:val="5"/>
  </w:num>
  <w:num w:numId="8">
    <w:abstractNumId w:val="9"/>
  </w:num>
  <w:num w:numId="9">
    <w:abstractNumId w:val="3"/>
  </w:num>
  <w:num w:numId="10">
    <w:abstractNumId w:val="13"/>
  </w:num>
  <w:num w:numId="11">
    <w:abstractNumId w:val="10"/>
  </w:num>
  <w:num w:numId="12">
    <w:abstractNumId w:val="8"/>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34"/>
    <w:rsid w:val="00012632"/>
    <w:rsid w:val="00020D07"/>
    <w:rsid w:val="0002322E"/>
    <w:rsid w:val="000C59B3"/>
    <w:rsid w:val="00125123"/>
    <w:rsid w:val="0015760C"/>
    <w:rsid w:val="001756EC"/>
    <w:rsid w:val="001B1893"/>
    <w:rsid w:val="002E3187"/>
    <w:rsid w:val="00312F34"/>
    <w:rsid w:val="003434B2"/>
    <w:rsid w:val="00353753"/>
    <w:rsid w:val="003734ED"/>
    <w:rsid w:val="003749AF"/>
    <w:rsid w:val="003976E7"/>
    <w:rsid w:val="004D208B"/>
    <w:rsid w:val="004E71EE"/>
    <w:rsid w:val="0050051F"/>
    <w:rsid w:val="00527115"/>
    <w:rsid w:val="005500A8"/>
    <w:rsid w:val="005E3C4E"/>
    <w:rsid w:val="00681E93"/>
    <w:rsid w:val="006C236B"/>
    <w:rsid w:val="006F34B2"/>
    <w:rsid w:val="00721F3D"/>
    <w:rsid w:val="007476EA"/>
    <w:rsid w:val="00880585"/>
    <w:rsid w:val="008B067C"/>
    <w:rsid w:val="008D4C04"/>
    <w:rsid w:val="008F1CEB"/>
    <w:rsid w:val="0093588C"/>
    <w:rsid w:val="00954FC5"/>
    <w:rsid w:val="00966AF4"/>
    <w:rsid w:val="0099396A"/>
    <w:rsid w:val="00A13ADE"/>
    <w:rsid w:val="00A4684B"/>
    <w:rsid w:val="00AA0CC8"/>
    <w:rsid w:val="00AD1376"/>
    <w:rsid w:val="00B66734"/>
    <w:rsid w:val="00B73EB4"/>
    <w:rsid w:val="00BE5EA4"/>
    <w:rsid w:val="00C11100"/>
    <w:rsid w:val="00C26B4A"/>
    <w:rsid w:val="00C4487D"/>
    <w:rsid w:val="00C557A9"/>
    <w:rsid w:val="00CC13E1"/>
    <w:rsid w:val="00CE6F8B"/>
    <w:rsid w:val="00D46934"/>
    <w:rsid w:val="00D510ED"/>
    <w:rsid w:val="00DA5748"/>
    <w:rsid w:val="00DC2B0B"/>
    <w:rsid w:val="00E829F2"/>
    <w:rsid w:val="00F14ACE"/>
    <w:rsid w:val="00F874C6"/>
    <w:rsid w:val="00FD5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266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34"/>
    <w:pPr>
      <w:tabs>
        <w:tab w:val="center" w:pos="4320"/>
        <w:tab w:val="right" w:pos="8640"/>
      </w:tabs>
    </w:pPr>
  </w:style>
  <w:style w:type="character" w:customStyle="1" w:styleId="HeaderChar">
    <w:name w:val="Header Char"/>
    <w:basedOn w:val="DefaultParagraphFont"/>
    <w:link w:val="Header"/>
    <w:uiPriority w:val="99"/>
    <w:rsid w:val="00B66734"/>
  </w:style>
  <w:style w:type="paragraph" w:styleId="Footer">
    <w:name w:val="footer"/>
    <w:basedOn w:val="Normal"/>
    <w:link w:val="FooterChar"/>
    <w:uiPriority w:val="99"/>
    <w:unhideWhenUsed/>
    <w:rsid w:val="00B66734"/>
    <w:pPr>
      <w:tabs>
        <w:tab w:val="center" w:pos="4320"/>
        <w:tab w:val="right" w:pos="8640"/>
      </w:tabs>
    </w:pPr>
  </w:style>
  <w:style w:type="character" w:customStyle="1" w:styleId="FooterChar">
    <w:name w:val="Footer Char"/>
    <w:basedOn w:val="DefaultParagraphFont"/>
    <w:link w:val="Footer"/>
    <w:uiPriority w:val="99"/>
    <w:rsid w:val="00B66734"/>
  </w:style>
  <w:style w:type="paragraph" w:styleId="BalloonText">
    <w:name w:val="Balloon Text"/>
    <w:basedOn w:val="Normal"/>
    <w:link w:val="BalloonTextChar"/>
    <w:uiPriority w:val="99"/>
    <w:semiHidden/>
    <w:unhideWhenUsed/>
    <w:rsid w:val="00B66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734"/>
    <w:rPr>
      <w:rFonts w:ascii="Lucida Grande" w:hAnsi="Lucida Grande" w:cs="Lucida Grande"/>
      <w:sz w:val="18"/>
      <w:szCs w:val="18"/>
    </w:rPr>
  </w:style>
  <w:style w:type="paragraph" w:styleId="Date">
    <w:name w:val="Date"/>
    <w:link w:val="DateChar"/>
    <w:rsid w:val="00C4487D"/>
    <w:pPr>
      <w:pBdr>
        <w:top w:val="nil"/>
        <w:left w:val="nil"/>
        <w:bottom w:val="nil"/>
        <w:right w:val="nil"/>
        <w:between w:val="nil"/>
        <w:bar w:val="nil"/>
      </w:pBdr>
      <w:spacing w:before="220"/>
      <w:jc w:val="center"/>
    </w:pPr>
    <w:rPr>
      <w:rFonts w:ascii="Superclarendon" w:eastAsia="Arial Unicode MS" w:hAnsi="Superclarendon" w:cs="Arial Unicode MS"/>
      <w:b/>
      <w:bCs/>
      <w:caps/>
      <w:color w:val="FEFFFE"/>
      <w:sz w:val="136"/>
      <w:szCs w:val="136"/>
      <w:bdr w:val="nil"/>
    </w:rPr>
  </w:style>
  <w:style w:type="character" w:customStyle="1" w:styleId="DateChar">
    <w:name w:val="Date Char"/>
    <w:basedOn w:val="DefaultParagraphFont"/>
    <w:link w:val="Date"/>
    <w:rsid w:val="00C4487D"/>
    <w:rPr>
      <w:rFonts w:ascii="Superclarendon" w:eastAsia="Arial Unicode MS" w:hAnsi="Superclarendon" w:cs="Arial Unicode MS"/>
      <w:b/>
      <w:bCs/>
      <w:caps/>
      <w:color w:val="FEFFFE"/>
      <w:sz w:val="136"/>
      <w:szCs w:val="136"/>
      <w:bdr w:val="nil"/>
    </w:rPr>
  </w:style>
  <w:style w:type="paragraph" w:styleId="ListParagraph">
    <w:name w:val="List Paragraph"/>
    <w:basedOn w:val="Normal"/>
    <w:uiPriority w:val="34"/>
    <w:qFormat/>
    <w:rsid w:val="005500A8"/>
    <w:pPr>
      <w:ind w:left="720"/>
      <w:contextualSpacing/>
    </w:pPr>
  </w:style>
  <w:style w:type="paragraph" w:styleId="NormalWeb">
    <w:name w:val="Normal (Web)"/>
    <w:basedOn w:val="Normal"/>
    <w:uiPriority w:val="99"/>
    <w:unhideWhenUsed/>
    <w:rsid w:val="00AD137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D1376"/>
  </w:style>
  <w:style w:type="character" w:customStyle="1" w:styleId="apple-tab-span">
    <w:name w:val="apple-tab-span"/>
    <w:basedOn w:val="DefaultParagraphFont"/>
    <w:rsid w:val="00954FC5"/>
  </w:style>
  <w:style w:type="character" w:styleId="Hyperlink">
    <w:name w:val="Hyperlink"/>
    <w:basedOn w:val="DefaultParagraphFont"/>
    <w:uiPriority w:val="99"/>
    <w:semiHidden/>
    <w:unhideWhenUsed/>
    <w:rsid w:val="00954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5900">
      <w:bodyDiv w:val="1"/>
      <w:marLeft w:val="0"/>
      <w:marRight w:val="0"/>
      <w:marTop w:val="0"/>
      <w:marBottom w:val="0"/>
      <w:divBdr>
        <w:top w:val="none" w:sz="0" w:space="0" w:color="auto"/>
        <w:left w:val="none" w:sz="0" w:space="0" w:color="auto"/>
        <w:bottom w:val="none" w:sz="0" w:space="0" w:color="auto"/>
        <w:right w:val="none" w:sz="0" w:space="0" w:color="auto"/>
      </w:divBdr>
    </w:div>
    <w:div w:id="608976815">
      <w:bodyDiv w:val="1"/>
      <w:marLeft w:val="0"/>
      <w:marRight w:val="0"/>
      <w:marTop w:val="0"/>
      <w:marBottom w:val="0"/>
      <w:divBdr>
        <w:top w:val="none" w:sz="0" w:space="0" w:color="auto"/>
        <w:left w:val="none" w:sz="0" w:space="0" w:color="auto"/>
        <w:bottom w:val="none" w:sz="0" w:space="0" w:color="auto"/>
        <w:right w:val="none" w:sz="0" w:space="0" w:color="auto"/>
      </w:divBdr>
    </w:div>
    <w:div w:id="1064644291">
      <w:bodyDiv w:val="1"/>
      <w:marLeft w:val="0"/>
      <w:marRight w:val="0"/>
      <w:marTop w:val="0"/>
      <w:marBottom w:val="0"/>
      <w:divBdr>
        <w:top w:val="none" w:sz="0" w:space="0" w:color="auto"/>
        <w:left w:val="none" w:sz="0" w:space="0" w:color="auto"/>
        <w:bottom w:val="none" w:sz="0" w:space="0" w:color="auto"/>
        <w:right w:val="none" w:sz="0" w:space="0" w:color="auto"/>
      </w:divBdr>
    </w:div>
    <w:div w:id="1087464502">
      <w:bodyDiv w:val="1"/>
      <w:marLeft w:val="0"/>
      <w:marRight w:val="0"/>
      <w:marTop w:val="0"/>
      <w:marBottom w:val="0"/>
      <w:divBdr>
        <w:top w:val="none" w:sz="0" w:space="0" w:color="auto"/>
        <w:left w:val="none" w:sz="0" w:space="0" w:color="auto"/>
        <w:bottom w:val="none" w:sz="0" w:space="0" w:color="auto"/>
        <w:right w:val="none" w:sz="0" w:space="0" w:color="auto"/>
      </w:divBdr>
    </w:div>
    <w:div w:id="1254706016">
      <w:bodyDiv w:val="1"/>
      <w:marLeft w:val="0"/>
      <w:marRight w:val="0"/>
      <w:marTop w:val="0"/>
      <w:marBottom w:val="0"/>
      <w:divBdr>
        <w:top w:val="none" w:sz="0" w:space="0" w:color="auto"/>
        <w:left w:val="none" w:sz="0" w:space="0" w:color="auto"/>
        <w:bottom w:val="none" w:sz="0" w:space="0" w:color="auto"/>
        <w:right w:val="none" w:sz="0" w:space="0" w:color="auto"/>
      </w:divBdr>
    </w:div>
    <w:div w:id="1324968719">
      <w:bodyDiv w:val="1"/>
      <w:marLeft w:val="0"/>
      <w:marRight w:val="0"/>
      <w:marTop w:val="0"/>
      <w:marBottom w:val="0"/>
      <w:divBdr>
        <w:top w:val="none" w:sz="0" w:space="0" w:color="auto"/>
        <w:left w:val="none" w:sz="0" w:space="0" w:color="auto"/>
        <w:bottom w:val="none" w:sz="0" w:space="0" w:color="auto"/>
        <w:right w:val="none" w:sz="0" w:space="0" w:color="auto"/>
      </w:divBdr>
    </w:div>
    <w:div w:id="1365863098">
      <w:bodyDiv w:val="1"/>
      <w:marLeft w:val="0"/>
      <w:marRight w:val="0"/>
      <w:marTop w:val="0"/>
      <w:marBottom w:val="0"/>
      <w:divBdr>
        <w:top w:val="none" w:sz="0" w:space="0" w:color="auto"/>
        <w:left w:val="none" w:sz="0" w:space="0" w:color="auto"/>
        <w:bottom w:val="none" w:sz="0" w:space="0" w:color="auto"/>
        <w:right w:val="none" w:sz="0" w:space="0" w:color="auto"/>
      </w:divBdr>
    </w:div>
    <w:div w:id="1425687251">
      <w:bodyDiv w:val="1"/>
      <w:marLeft w:val="0"/>
      <w:marRight w:val="0"/>
      <w:marTop w:val="0"/>
      <w:marBottom w:val="0"/>
      <w:divBdr>
        <w:top w:val="none" w:sz="0" w:space="0" w:color="auto"/>
        <w:left w:val="none" w:sz="0" w:space="0" w:color="auto"/>
        <w:bottom w:val="none" w:sz="0" w:space="0" w:color="auto"/>
        <w:right w:val="none" w:sz="0" w:space="0" w:color="auto"/>
      </w:divBdr>
    </w:div>
    <w:div w:id="1778064783">
      <w:bodyDiv w:val="1"/>
      <w:marLeft w:val="0"/>
      <w:marRight w:val="0"/>
      <w:marTop w:val="0"/>
      <w:marBottom w:val="0"/>
      <w:divBdr>
        <w:top w:val="none" w:sz="0" w:space="0" w:color="auto"/>
        <w:left w:val="none" w:sz="0" w:space="0" w:color="auto"/>
        <w:bottom w:val="none" w:sz="0" w:space="0" w:color="auto"/>
        <w:right w:val="none" w:sz="0" w:space="0" w:color="auto"/>
      </w:divBdr>
    </w:div>
    <w:div w:id="2079938532">
      <w:bodyDiv w:val="1"/>
      <w:marLeft w:val="0"/>
      <w:marRight w:val="0"/>
      <w:marTop w:val="0"/>
      <w:marBottom w:val="0"/>
      <w:divBdr>
        <w:top w:val="none" w:sz="0" w:space="0" w:color="auto"/>
        <w:left w:val="none" w:sz="0" w:space="0" w:color="auto"/>
        <w:bottom w:val="none" w:sz="0" w:space="0" w:color="auto"/>
        <w:right w:val="none" w:sz="0" w:space="0" w:color="auto"/>
      </w:divBdr>
      <w:divsChild>
        <w:div w:id="1388266219">
          <w:marLeft w:val="0"/>
          <w:marRight w:val="0"/>
          <w:marTop w:val="0"/>
          <w:marBottom w:val="300"/>
          <w:divBdr>
            <w:top w:val="none" w:sz="0" w:space="0" w:color="auto"/>
            <w:left w:val="none" w:sz="0" w:space="0" w:color="auto"/>
            <w:bottom w:val="none" w:sz="0" w:space="0" w:color="auto"/>
            <w:right w:val="none" w:sz="0" w:space="0" w:color="auto"/>
          </w:divBdr>
        </w:div>
        <w:div w:id="1468205627">
          <w:marLeft w:val="0"/>
          <w:marRight w:val="0"/>
          <w:marTop w:val="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 flakes</dc:creator>
  <cp:keywords/>
  <dc:description/>
  <cp:lastModifiedBy>anne.cohen@whinmusic.org</cp:lastModifiedBy>
  <cp:revision>2</cp:revision>
  <dcterms:created xsi:type="dcterms:W3CDTF">2019-03-05T17:30:00Z</dcterms:created>
  <dcterms:modified xsi:type="dcterms:W3CDTF">2019-03-05T17:30:00Z</dcterms:modified>
</cp:coreProperties>
</file>